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FFCC5" w14:textId="6D45C559" w:rsidR="00A8165D" w:rsidRPr="002B2C3C" w:rsidRDefault="00A8165D" w:rsidP="00A8165D">
      <w:pPr>
        <w:pStyle w:val="berschrift2"/>
        <w:jc w:val="center"/>
        <w:rPr>
          <w:rFonts w:asciiTheme="minorHAnsi" w:hAnsiTheme="minorHAnsi" w:cstheme="minorHAnsi"/>
          <w:color w:val="2E74B5" w:themeColor="accent1" w:themeShade="BF"/>
          <w:u w:val="single" w:color="FF0000"/>
        </w:rPr>
      </w:pPr>
      <w:bookmarkStart w:id="0" w:name="_Toc411523709"/>
      <w:r w:rsidRPr="002B2C3C">
        <w:rPr>
          <w:rFonts w:asciiTheme="minorHAnsi" w:hAnsiTheme="minorHAnsi" w:cstheme="minorHAnsi"/>
          <w:color w:val="2E74B5" w:themeColor="accent1" w:themeShade="BF"/>
          <w:u w:val="single" w:color="FF0000"/>
        </w:rPr>
        <w:t>Projektbewertungsboge</w:t>
      </w:r>
      <w:bookmarkEnd w:id="0"/>
      <w:r w:rsidRPr="002B2C3C">
        <w:rPr>
          <w:rFonts w:asciiTheme="minorHAnsi" w:hAnsiTheme="minorHAnsi" w:cstheme="minorHAnsi"/>
          <w:color w:val="2E74B5" w:themeColor="accent1" w:themeShade="BF"/>
          <w:u w:val="single" w:color="FF0000"/>
        </w:rPr>
        <w:t>n für GAK-Projekte | Regionalbudget</w:t>
      </w:r>
    </w:p>
    <w:tbl>
      <w:tblPr>
        <w:tblW w:w="9421" w:type="dxa"/>
        <w:tblInd w:w="-13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10"/>
        <w:gridCol w:w="2355"/>
        <w:gridCol w:w="2356"/>
      </w:tblGrid>
      <w:tr w:rsidR="00A8165D" w:rsidRPr="00C56CF2" w14:paraId="594AE246" w14:textId="77777777" w:rsidTr="002259D3">
        <w:trPr>
          <w:cantSplit/>
          <w:trHeight w:val="587"/>
        </w:trPr>
        <w:tc>
          <w:tcPr>
            <w:tcW w:w="9421" w:type="dxa"/>
            <w:gridSpan w:val="3"/>
          </w:tcPr>
          <w:p w14:paraId="1FB0B635" w14:textId="77777777" w:rsidR="00A8165D" w:rsidRPr="009A6B28" w:rsidRDefault="00A8165D" w:rsidP="002259D3">
            <w:pPr>
              <w:pStyle w:val="berschrift7"/>
              <w:spacing w:before="0" w:after="120" w:line="240" w:lineRule="auto"/>
              <w:rPr>
                <w:rFonts w:asciiTheme="minorHAnsi" w:hAnsiTheme="minorHAnsi"/>
                <w:i w:val="0"/>
                <w:sz w:val="22"/>
              </w:rPr>
            </w:pPr>
            <w:r w:rsidRPr="005A36E7">
              <w:rPr>
                <w:rFonts w:asciiTheme="minorHAnsi" w:hAnsiTheme="minorHAnsi"/>
                <w:i w:val="0"/>
                <w:sz w:val="22"/>
              </w:rPr>
              <w:t>Projekt</w:t>
            </w:r>
            <w:r>
              <w:rPr>
                <w:rFonts w:asciiTheme="minorHAnsi" w:hAnsiTheme="minorHAnsi"/>
                <w:i w:val="0"/>
                <w:sz w:val="22"/>
              </w:rPr>
              <w:t>name</w:t>
            </w:r>
            <w:r w:rsidRPr="005A36E7">
              <w:rPr>
                <w:rFonts w:asciiTheme="minorHAnsi" w:hAnsiTheme="minorHAnsi"/>
                <w:i w:val="0"/>
                <w:sz w:val="22"/>
              </w:rPr>
              <w:t xml:space="preserve">: </w:t>
            </w:r>
          </w:p>
        </w:tc>
      </w:tr>
      <w:tr w:rsidR="00280790" w:rsidRPr="00C56CF2" w14:paraId="3E18B4CA" w14:textId="77777777" w:rsidTr="00E57D67">
        <w:trPr>
          <w:cantSplit/>
          <w:trHeight w:val="587"/>
        </w:trPr>
        <w:tc>
          <w:tcPr>
            <w:tcW w:w="4710" w:type="dxa"/>
          </w:tcPr>
          <w:p w14:paraId="28D77B29" w14:textId="77777777" w:rsidR="00280790" w:rsidRPr="009A6B28" w:rsidRDefault="00280790" w:rsidP="002259D3">
            <w:pPr>
              <w:pStyle w:val="berschrift7"/>
              <w:spacing w:before="0" w:after="120" w:line="240" w:lineRule="auto"/>
              <w:rPr>
                <w:rFonts w:asciiTheme="minorHAnsi" w:hAnsiTheme="minorHAnsi"/>
                <w:i w:val="0"/>
                <w:sz w:val="22"/>
              </w:rPr>
            </w:pPr>
            <w:r>
              <w:rPr>
                <w:rFonts w:asciiTheme="minorHAnsi" w:hAnsiTheme="minorHAnsi"/>
                <w:i w:val="0"/>
                <w:sz w:val="22"/>
              </w:rPr>
              <w:t>Projektträger (Letztempfänger):</w:t>
            </w:r>
          </w:p>
        </w:tc>
        <w:tc>
          <w:tcPr>
            <w:tcW w:w="2355" w:type="dxa"/>
          </w:tcPr>
          <w:p w14:paraId="6D9CA4AA" w14:textId="77777777" w:rsidR="00280790" w:rsidRPr="009A6B28" w:rsidRDefault="00000000" w:rsidP="00280790">
            <w:pPr>
              <w:pStyle w:val="berschrift7"/>
              <w:spacing w:before="0" w:after="120" w:line="240" w:lineRule="auto"/>
              <w:rPr>
                <w:rFonts w:asciiTheme="minorHAnsi" w:hAnsiTheme="minorHAnsi"/>
                <w:i w:val="0"/>
                <w:sz w:val="22"/>
              </w:rPr>
            </w:pPr>
            <w:sdt>
              <w:sdtPr>
                <w:rPr>
                  <w:rFonts w:asciiTheme="minorHAnsi" w:hAnsiTheme="minorHAnsi"/>
                  <w:i w:val="0"/>
                  <w:sz w:val="22"/>
                </w:rPr>
                <w:id w:val="-1602790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790">
                  <w:rPr>
                    <w:rFonts w:ascii="MS Gothic" w:eastAsia="MS Gothic" w:hAnsi="MS Gothic" w:hint="eastAsia"/>
                    <w:i w:val="0"/>
                    <w:sz w:val="22"/>
                  </w:rPr>
                  <w:t>☐</w:t>
                </w:r>
              </w:sdtContent>
            </w:sdt>
            <w:r w:rsidR="00280790">
              <w:rPr>
                <w:rFonts w:asciiTheme="minorHAnsi" w:hAnsiTheme="minorHAnsi"/>
                <w:i w:val="0"/>
                <w:sz w:val="22"/>
              </w:rPr>
              <w:t xml:space="preserve"> kommunal</w:t>
            </w:r>
          </w:p>
        </w:tc>
        <w:tc>
          <w:tcPr>
            <w:tcW w:w="2356" w:type="dxa"/>
          </w:tcPr>
          <w:p w14:paraId="2D66069E" w14:textId="77777777" w:rsidR="00280790" w:rsidRPr="009A6B28" w:rsidRDefault="00000000" w:rsidP="002259D3">
            <w:pPr>
              <w:pStyle w:val="berschrift7"/>
              <w:spacing w:before="0" w:after="120" w:line="240" w:lineRule="auto"/>
              <w:rPr>
                <w:rFonts w:asciiTheme="minorHAnsi" w:hAnsiTheme="minorHAnsi"/>
                <w:i w:val="0"/>
                <w:sz w:val="22"/>
              </w:rPr>
            </w:pPr>
            <w:sdt>
              <w:sdtPr>
                <w:rPr>
                  <w:rFonts w:asciiTheme="minorHAnsi" w:hAnsiTheme="minorHAnsi"/>
                  <w:i w:val="0"/>
                  <w:sz w:val="22"/>
                </w:rPr>
                <w:id w:val="695892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790">
                  <w:rPr>
                    <w:rFonts w:ascii="MS Gothic" w:eastAsia="MS Gothic" w:hAnsi="MS Gothic" w:hint="eastAsia"/>
                    <w:i w:val="0"/>
                    <w:sz w:val="22"/>
                  </w:rPr>
                  <w:t>☐</w:t>
                </w:r>
              </w:sdtContent>
            </w:sdt>
            <w:r w:rsidR="00280790">
              <w:rPr>
                <w:rFonts w:asciiTheme="minorHAnsi" w:hAnsiTheme="minorHAnsi"/>
                <w:i w:val="0"/>
                <w:sz w:val="22"/>
              </w:rPr>
              <w:t xml:space="preserve"> privat</w:t>
            </w:r>
          </w:p>
        </w:tc>
      </w:tr>
      <w:tr w:rsidR="00A8165D" w:rsidRPr="00C56CF2" w14:paraId="03BD8C94" w14:textId="77777777" w:rsidTr="002259D3">
        <w:trPr>
          <w:cantSplit/>
          <w:trHeight w:val="587"/>
        </w:trPr>
        <w:tc>
          <w:tcPr>
            <w:tcW w:w="4710" w:type="dxa"/>
          </w:tcPr>
          <w:p w14:paraId="54DC779B" w14:textId="77777777" w:rsidR="00A8165D" w:rsidRPr="005A36E7" w:rsidRDefault="00A8165D" w:rsidP="002259D3">
            <w:pPr>
              <w:pStyle w:val="berschrift7"/>
              <w:spacing w:before="0" w:after="120" w:line="240" w:lineRule="auto"/>
              <w:rPr>
                <w:rFonts w:asciiTheme="minorHAnsi" w:hAnsiTheme="minorHAnsi"/>
                <w:i w:val="0"/>
                <w:sz w:val="22"/>
              </w:rPr>
            </w:pPr>
            <w:r w:rsidRPr="005A36E7">
              <w:rPr>
                <w:rFonts w:asciiTheme="minorHAnsi" w:hAnsiTheme="minorHAnsi"/>
                <w:i w:val="0"/>
                <w:sz w:val="22"/>
              </w:rPr>
              <w:t>Projekt</w:t>
            </w:r>
            <w:r>
              <w:rPr>
                <w:rFonts w:asciiTheme="minorHAnsi" w:hAnsiTheme="minorHAnsi"/>
                <w:i w:val="0"/>
                <w:sz w:val="22"/>
              </w:rPr>
              <w:t>nummer</w:t>
            </w:r>
            <w:r w:rsidRPr="005A36E7">
              <w:rPr>
                <w:rFonts w:asciiTheme="minorHAnsi" w:hAnsiTheme="minorHAnsi"/>
                <w:i w:val="0"/>
                <w:sz w:val="22"/>
              </w:rPr>
              <w:t xml:space="preserve">: </w:t>
            </w:r>
          </w:p>
        </w:tc>
        <w:tc>
          <w:tcPr>
            <w:tcW w:w="4711" w:type="dxa"/>
            <w:gridSpan w:val="2"/>
          </w:tcPr>
          <w:p w14:paraId="28E5676D" w14:textId="77777777" w:rsidR="00A8165D" w:rsidRPr="00C5766B" w:rsidRDefault="00A8165D" w:rsidP="002259D3">
            <w:pPr>
              <w:spacing w:after="120" w:line="240" w:lineRule="auto"/>
              <w:rPr>
                <w:color w:val="404040" w:themeColor="text1" w:themeTint="BF"/>
                <w:sz w:val="22"/>
              </w:rPr>
            </w:pPr>
            <w:r w:rsidRPr="00B36039">
              <w:rPr>
                <w:color w:val="404040" w:themeColor="text1" w:themeTint="BF"/>
                <w:sz w:val="22"/>
              </w:rPr>
              <w:t xml:space="preserve">Datum des </w:t>
            </w:r>
            <w:r>
              <w:rPr>
                <w:color w:val="404040" w:themeColor="text1" w:themeTint="BF"/>
                <w:sz w:val="22"/>
              </w:rPr>
              <w:t>Beschlusses:</w:t>
            </w:r>
          </w:p>
        </w:tc>
      </w:tr>
      <w:tr w:rsidR="00A8165D" w:rsidRPr="00C56CF2" w14:paraId="7964F909" w14:textId="77777777" w:rsidTr="002259D3">
        <w:trPr>
          <w:cantSplit/>
          <w:trHeight w:val="587"/>
        </w:trPr>
        <w:tc>
          <w:tcPr>
            <w:tcW w:w="9421" w:type="dxa"/>
            <w:gridSpan w:val="3"/>
          </w:tcPr>
          <w:p w14:paraId="19C6C44A" w14:textId="77777777" w:rsidR="00A8165D" w:rsidRPr="00C5766B" w:rsidRDefault="00A8165D" w:rsidP="002259D3">
            <w:pPr>
              <w:spacing w:after="120" w:line="240" w:lineRule="auto"/>
              <w:rPr>
                <w:color w:val="404040" w:themeColor="text1" w:themeTint="BF"/>
                <w:sz w:val="22"/>
              </w:rPr>
            </w:pPr>
            <w:r>
              <w:rPr>
                <w:color w:val="404040" w:themeColor="text1" w:themeTint="BF"/>
                <w:sz w:val="22"/>
              </w:rPr>
              <w:t xml:space="preserve">Eingang der vollständigen Projektantragsunterlagen: </w:t>
            </w:r>
          </w:p>
        </w:tc>
      </w:tr>
      <w:tr w:rsidR="00A8165D" w:rsidRPr="00C56CF2" w14:paraId="278AB4E0" w14:textId="77777777" w:rsidTr="002259D3">
        <w:trPr>
          <w:cantSplit/>
          <w:trHeight w:val="587"/>
        </w:trPr>
        <w:tc>
          <w:tcPr>
            <w:tcW w:w="4710" w:type="dxa"/>
          </w:tcPr>
          <w:p w14:paraId="31B2CA47" w14:textId="77777777" w:rsidR="00A8165D" w:rsidRDefault="00A8165D" w:rsidP="002259D3">
            <w:pPr>
              <w:pStyle w:val="berschrift7"/>
              <w:spacing w:before="0" w:after="120" w:line="240" w:lineRule="auto"/>
              <w:rPr>
                <w:rFonts w:asciiTheme="minorHAnsi" w:hAnsiTheme="minorHAnsi"/>
                <w:i w:val="0"/>
                <w:sz w:val="22"/>
              </w:rPr>
            </w:pPr>
            <w:r w:rsidRPr="00A33957">
              <w:rPr>
                <w:rFonts w:asciiTheme="minorHAnsi" w:hAnsiTheme="minorHAnsi"/>
                <w:b/>
                <w:i w:val="0"/>
                <w:sz w:val="22"/>
              </w:rPr>
              <w:t>Projektgesamtkosten</w:t>
            </w:r>
            <w:r>
              <w:rPr>
                <w:rFonts w:asciiTheme="minorHAnsi" w:hAnsiTheme="minorHAnsi"/>
                <w:i w:val="0"/>
                <w:sz w:val="22"/>
              </w:rPr>
              <w:t xml:space="preserve"> (brutto): </w:t>
            </w:r>
          </w:p>
        </w:tc>
        <w:tc>
          <w:tcPr>
            <w:tcW w:w="4711" w:type="dxa"/>
            <w:gridSpan w:val="2"/>
          </w:tcPr>
          <w:p w14:paraId="3306D0F2" w14:textId="77777777" w:rsidR="00A8165D" w:rsidRPr="00B36039" w:rsidRDefault="00A8165D" w:rsidP="002259D3">
            <w:pPr>
              <w:spacing w:after="120"/>
              <w:rPr>
                <w:sz w:val="22"/>
              </w:rPr>
            </w:pPr>
            <w:r w:rsidRPr="00B36039">
              <w:rPr>
                <w:color w:val="404040" w:themeColor="text1" w:themeTint="BF"/>
                <w:sz w:val="22"/>
              </w:rPr>
              <w:t xml:space="preserve">Davon förderfähige Kosten: </w:t>
            </w:r>
          </w:p>
        </w:tc>
      </w:tr>
      <w:tr w:rsidR="00A8165D" w:rsidRPr="00C56CF2" w14:paraId="6F062BA1" w14:textId="77777777" w:rsidTr="002259D3">
        <w:trPr>
          <w:cantSplit/>
          <w:trHeight w:val="587"/>
        </w:trPr>
        <w:tc>
          <w:tcPr>
            <w:tcW w:w="4710" w:type="dxa"/>
            <w:shd w:val="clear" w:color="auto" w:fill="D9D9D9" w:themeFill="background1" w:themeFillShade="D9"/>
          </w:tcPr>
          <w:p w14:paraId="0F49AA81" w14:textId="77777777" w:rsidR="00A8165D" w:rsidRPr="009A6B28" w:rsidRDefault="00A8165D" w:rsidP="002259D3">
            <w:pPr>
              <w:pStyle w:val="berschrift7"/>
              <w:spacing w:before="0" w:after="120" w:line="240" w:lineRule="auto"/>
              <w:rPr>
                <w:rFonts w:asciiTheme="minorHAnsi" w:hAnsiTheme="minorHAnsi"/>
                <w:i w:val="0"/>
                <w:sz w:val="22"/>
              </w:rPr>
            </w:pPr>
            <w:r>
              <w:rPr>
                <w:rFonts w:asciiTheme="minorHAnsi" w:hAnsiTheme="minorHAnsi"/>
                <w:i w:val="0"/>
                <w:sz w:val="22"/>
              </w:rPr>
              <w:t>Beantragte Fördersumme (80%):</w:t>
            </w:r>
          </w:p>
        </w:tc>
        <w:tc>
          <w:tcPr>
            <w:tcW w:w="4711" w:type="dxa"/>
            <w:gridSpan w:val="2"/>
          </w:tcPr>
          <w:p w14:paraId="181EC206" w14:textId="77777777" w:rsidR="00A8165D" w:rsidRPr="009A6B28" w:rsidRDefault="00A8165D" w:rsidP="002259D3">
            <w:pPr>
              <w:pStyle w:val="berschrift7"/>
              <w:spacing w:before="0" w:after="120" w:line="240" w:lineRule="auto"/>
              <w:rPr>
                <w:rFonts w:asciiTheme="minorHAnsi" w:hAnsiTheme="minorHAnsi"/>
                <w:i w:val="0"/>
                <w:sz w:val="22"/>
              </w:rPr>
            </w:pPr>
            <w:r>
              <w:rPr>
                <w:rFonts w:asciiTheme="minorHAnsi" w:hAnsiTheme="minorHAnsi"/>
                <w:i w:val="0"/>
                <w:sz w:val="22"/>
              </w:rPr>
              <w:t xml:space="preserve">Eigenmittel des Projektträgers: </w:t>
            </w:r>
          </w:p>
        </w:tc>
      </w:tr>
      <w:tr w:rsidR="00A8165D" w:rsidRPr="00C56CF2" w14:paraId="7388DE81" w14:textId="77777777" w:rsidTr="002259D3">
        <w:trPr>
          <w:cantSplit/>
          <w:trHeight w:val="587"/>
        </w:trPr>
        <w:tc>
          <w:tcPr>
            <w:tcW w:w="4710" w:type="dxa"/>
            <w:shd w:val="clear" w:color="auto" w:fill="D9D9D9" w:themeFill="background1" w:themeFillShade="D9"/>
          </w:tcPr>
          <w:p w14:paraId="5AC4BC51" w14:textId="77777777" w:rsidR="00A8165D" w:rsidRPr="009A6B28" w:rsidRDefault="00A8165D" w:rsidP="002259D3">
            <w:pPr>
              <w:pStyle w:val="berschrift7"/>
              <w:spacing w:before="0" w:after="120" w:line="240" w:lineRule="auto"/>
              <w:rPr>
                <w:rFonts w:asciiTheme="minorHAnsi" w:hAnsiTheme="minorHAnsi"/>
                <w:i w:val="0"/>
                <w:sz w:val="22"/>
              </w:rPr>
            </w:pPr>
            <w:r>
              <w:rPr>
                <w:rFonts w:asciiTheme="minorHAnsi" w:hAnsiTheme="minorHAnsi"/>
                <w:i w:val="0"/>
                <w:sz w:val="22"/>
              </w:rPr>
              <w:t>Davon GAK-Mittel (90%):</w:t>
            </w:r>
          </w:p>
        </w:tc>
        <w:tc>
          <w:tcPr>
            <w:tcW w:w="4711" w:type="dxa"/>
            <w:gridSpan w:val="2"/>
            <w:shd w:val="clear" w:color="auto" w:fill="D9D9D9" w:themeFill="background1" w:themeFillShade="D9"/>
          </w:tcPr>
          <w:p w14:paraId="487960F1" w14:textId="77777777" w:rsidR="00A8165D" w:rsidRPr="009A6B28" w:rsidRDefault="00A8165D" w:rsidP="002259D3">
            <w:pPr>
              <w:pStyle w:val="berschrift7"/>
              <w:spacing w:before="0" w:after="120" w:line="240" w:lineRule="auto"/>
              <w:rPr>
                <w:rFonts w:asciiTheme="minorHAnsi" w:hAnsiTheme="minorHAnsi"/>
                <w:i w:val="0"/>
                <w:sz w:val="22"/>
              </w:rPr>
            </w:pPr>
            <w:r>
              <w:rPr>
                <w:rFonts w:asciiTheme="minorHAnsi" w:hAnsiTheme="minorHAnsi"/>
                <w:i w:val="0"/>
                <w:sz w:val="22"/>
              </w:rPr>
              <w:t xml:space="preserve">Davon Eigenmittel der LAG (10%): </w:t>
            </w:r>
          </w:p>
        </w:tc>
      </w:tr>
    </w:tbl>
    <w:p w14:paraId="64CCFCB6" w14:textId="77777777" w:rsidR="00A8165D" w:rsidRPr="002B2C3C" w:rsidRDefault="00A8165D" w:rsidP="00A8165D">
      <w:pPr>
        <w:spacing w:before="120" w:after="120"/>
        <w:jc w:val="center"/>
        <w:rPr>
          <w:b/>
          <w:color w:val="2E74B5" w:themeColor="accent1" w:themeShade="BF"/>
          <w:u w:val="single" w:color="FF0000"/>
        </w:rPr>
      </w:pPr>
      <w:r w:rsidRPr="002B2C3C">
        <w:rPr>
          <w:b/>
          <w:color w:val="2E74B5" w:themeColor="accent1" w:themeShade="BF"/>
          <w:u w:val="single" w:color="FF0000"/>
        </w:rPr>
        <w:t xml:space="preserve">Grundvoraussetzungen für einen positiven Beschluss der LAG </w:t>
      </w:r>
    </w:p>
    <w:tbl>
      <w:tblPr>
        <w:tblW w:w="9449" w:type="dxa"/>
        <w:tblInd w:w="-4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879"/>
        <w:gridCol w:w="1285"/>
        <w:gridCol w:w="1285"/>
      </w:tblGrid>
      <w:tr w:rsidR="00A8165D" w:rsidRPr="00C56CF2" w14:paraId="7C6FF0F8" w14:textId="77777777" w:rsidTr="002259D3">
        <w:trPr>
          <w:trHeight w:val="284"/>
        </w:trPr>
        <w:tc>
          <w:tcPr>
            <w:tcW w:w="687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14:paraId="2707CA14" w14:textId="77777777" w:rsidR="00A8165D" w:rsidRPr="006F097F" w:rsidRDefault="00A8165D" w:rsidP="002259D3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color w:val="000000"/>
                <w:sz w:val="22"/>
              </w:rPr>
            </w:pPr>
            <w:r w:rsidRPr="006F097F">
              <w:rPr>
                <w:rFonts w:cs="Calibri"/>
                <w:b/>
                <w:color w:val="000000"/>
                <w:sz w:val="22"/>
              </w:rPr>
              <w:t>Die Grundvoraussetzungen sind erfüllt?</w:t>
            </w:r>
          </w:p>
        </w:tc>
        <w:tc>
          <w:tcPr>
            <w:tcW w:w="1285" w:type="dxa"/>
            <w:tcBorders>
              <w:top w:val="single" w:sz="6" w:space="0" w:color="0070C0"/>
              <w:left w:val="single" w:sz="6" w:space="0" w:color="0070C0"/>
            </w:tcBorders>
          </w:tcPr>
          <w:p w14:paraId="70E033AF" w14:textId="77777777" w:rsidR="00A8165D" w:rsidRPr="006F097F" w:rsidRDefault="00A8165D" w:rsidP="002259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b/>
                <w:color w:val="000000"/>
                <w:sz w:val="22"/>
              </w:rPr>
            </w:pPr>
            <w:r w:rsidRPr="006F097F">
              <w:rPr>
                <w:rFonts w:cs="Calibri"/>
                <w:b/>
                <w:color w:val="000000"/>
                <w:sz w:val="22"/>
              </w:rPr>
              <w:t>Ja</w:t>
            </w:r>
          </w:p>
        </w:tc>
        <w:tc>
          <w:tcPr>
            <w:tcW w:w="1285" w:type="dxa"/>
          </w:tcPr>
          <w:p w14:paraId="642BB948" w14:textId="77777777" w:rsidR="00A8165D" w:rsidRPr="006F097F" w:rsidRDefault="00A8165D" w:rsidP="002259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b/>
                <w:color w:val="000000"/>
                <w:sz w:val="22"/>
              </w:rPr>
            </w:pPr>
            <w:r w:rsidRPr="006F097F">
              <w:rPr>
                <w:rFonts w:cs="Calibri"/>
                <w:b/>
                <w:color w:val="000000"/>
                <w:sz w:val="22"/>
              </w:rPr>
              <w:t>Nein</w:t>
            </w:r>
          </w:p>
        </w:tc>
      </w:tr>
      <w:tr w:rsidR="00A8165D" w:rsidRPr="00C56CF2" w14:paraId="64EFF99C" w14:textId="77777777" w:rsidTr="002259D3">
        <w:trPr>
          <w:trHeight w:val="283"/>
        </w:trPr>
        <w:tc>
          <w:tcPr>
            <w:tcW w:w="6879" w:type="dxa"/>
            <w:tcBorders>
              <w:bottom w:val="single" w:sz="6" w:space="0" w:color="0070C0"/>
            </w:tcBorders>
          </w:tcPr>
          <w:p w14:paraId="6D7C56EC" w14:textId="77777777" w:rsidR="00A8165D" w:rsidRPr="006F097F" w:rsidRDefault="00A8165D" w:rsidP="00A816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color w:val="000000"/>
                <w:sz w:val="22"/>
              </w:rPr>
            </w:pPr>
            <w:r w:rsidRPr="006F097F">
              <w:rPr>
                <w:rFonts w:cs="Calibri"/>
                <w:bCs/>
                <w:color w:val="000000"/>
                <w:sz w:val="22"/>
              </w:rPr>
              <w:t>Die Finanzierung des Projektes ist gesichert.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-1865120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5" w:type="dxa"/>
                <w:tcBorders>
                  <w:bottom w:val="single" w:sz="6" w:space="0" w:color="0070C0"/>
                </w:tcBorders>
              </w:tcPr>
              <w:p w14:paraId="561F8D40" w14:textId="77777777" w:rsidR="00A8165D" w:rsidRPr="006F097F" w:rsidRDefault="00A8165D" w:rsidP="002259D3">
                <w:pPr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6F097F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</w:rPr>
            <w:id w:val="1408112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5" w:type="dxa"/>
                <w:tcBorders>
                  <w:bottom w:val="single" w:sz="6" w:space="0" w:color="0070C0"/>
                </w:tcBorders>
              </w:tcPr>
              <w:p w14:paraId="137AB149" w14:textId="77777777" w:rsidR="00A8165D" w:rsidRPr="006F097F" w:rsidRDefault="00A8165D" w:rsidP="002259D3">
                <w:pPr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6F09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</w:tr>
      <w:tr w:rsidR="00A8165D" w:rsidRPr="00C56CF2" w14:paraId="13CF6752" w14:textId="77777777" w:rsidTr="002259D3">
        <w:trPr>
          <w:trHeight w:val="273"/>
        </w:trPr>
        <w:tc>
          <w:tcPr>
            <w:tcW w:w="687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14:paraId="6547C96F" w14:textId="77777777" w:rsidR="00A8165D" w:rsidRPr="006F097F" w:rsidRDefault="00A8165D" w:rsidP="00A816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bCs/>
                <w:color w:val="000000"/>
                <w:sz w:val="22"/>
              </w:rPr>
            </w:pPr>
            <w:r w:rsidRPr="006F097F">
              <w:rPr>
                <w:rFonts w:cs="Calibri"/>
                <w:bCs/>
                <w:color w:val="000000"/>
                <w:sz w:val="22"/>
              </w:rPr>
              <w:t>Die Gesamtkosten des Projektes betragen maximal 20.000 €</w:t>
            </w:r>
            <w:r w:rsidRPr="006F097F">
              <w:rPr>
                <w:rFonts w:cs="Calibri"/>
                <w:bCs/>
                <w:color w:val="000000"/>
                <w:sz w:val="22"/>
                <w:vertAlign w:val="subscript"/>
              </w:rPr>
              <w:t>Brutto</w:t>
            </w:r>
            <w:r w:rsidRPr="006F097F">
              <w:rPr>
                <w:rFonts w:cs="Calibri"/>
                <w:bCs/>
                <w:color w:val="000000"/>
                <w:sz w:val="22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-585919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5" w:type="dxa"/>
                <w:tcBorders>
                  <w:top w:val="single" w:sz="6" w:space="0" w:color="0070C0"/>
                  <w:left w:val="single" w:sz="6" w:space="0" w:color="0070C0"/>
                  <w:bottom w:val="single" w:sz="6" w:space="0" w:color="0070C0"/>
                  <w:right w:val="single" w:sz="6" w:space="0" w:color="0070C0"/>
                </w:tcBorders>
              </w:tcPr>
              <w:p w14:paraId="0E079985" w14:textId="77777777" w:rsidR="00A8165D" w:rsidRPr="006F097F" w:rsidRDefault="00A8165D" w:rsidP="002259D3">
                <w:pPr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6F09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</w:rPr>
            <w:id w:val="-1209788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5" w:type="dxa"/>
                <w:tcBorders>
                  <w:top w:val="single" w:sz="6" w:space="0" w:color="0070C0"/>
                  <w:left w:val="single" w:sz="6" w:space="0" w:color="0070C0"/>
                  <w:bottom w:val="single" w:sz="6" w:space="0" w:color="0070C0"/>
                  <w:right w:val="single" w:sz="6" w:space="0" w:color="0070C0"/>
                </w:tcBorders>
              </w:tcPr>
              <w:p w14:paraId="54992FE6" w14:textId="77777777" w:rsidR="00A8165D" w:rsidRPr="006F097F" w:rsidRDefault="00A8165D" w:rsidP="002259D3">
                <w:pPr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6F09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</w:tr>
      <w:tr w:rsidR="00A8165D" w:rsidRPr="00C56CF2" w14:paraId="77AAB78B" w14:textId="77777777" w:rsidTr="002259D3">
        <w:trPr>
          <w:trHeight w:val="273"/>
        </w:trPr>
        <w:tc>
          <w:tcPr>
            <w:tcW w:w="687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14:paraId="16BB6353" w14:textId="77777777" w:rsidR="00A8165D" w:rsidRPr="006F097F" w:rsidRDefault="00A8165D" w:rsidP="00A816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bCs/>
                <w:color w:val="000000"/>
                <w:sz w:val="22"/>
              </w:rPr>
            </w:pPr>
            <w:r>
              <w:rPr>
                <w:rFonts w:cs="Calibri"/>
                <w:bCs/>
                <w:color w:val="000000"/>
                <w:sz w:val="22"/>
              </w:rPr>
              <w:t>Ist der Projektträger vorsteuerabzugsberechtigt?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-193257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5" w:type="dxa"/>
                <w:tcBorders>
                  <w:top w:val="single" w:sz="6" w:space="0" w:color="0070C0"/>
                  <w:left w:val="single" w:sz="6" w:space="0" w:color="0070C0"/>
                  <w:bottom w:val="single" w:sz="6" w:space="0" w:color="0070C0"/>
                  <w:right w:val="single" w:sz="6" w:space="0" w:color="0070C0"/>
                </w:tcBorders>
              </w:tcPr>
              <w:p w14:paraId="2DDE12E9" w14:textId="77777777" w:rsidR="00A8165D" w:rsidRPr="006F097F" w:rsidRDefault="00A8165D" w:rsidP="002259D3">
                <w:pPr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</w:rPr>
            <w:id w:val="-224689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5" w:type="dxa"/>
                <w:tcBorders>
                  <w:top w:val="single" w:sz="6" w:space="0" w:color="0070C0"/>
                  <w:left w:val="single" w:sz="6" w:space="0" w:color="0070C0"/>
                  <w:bottom w:val="single" w:sz="6" w:space="0" w:color="0070C0"/>
                  <w:right w:val="single" w:sz="6" w:space="0" w:color="0070C0"/>
                </w:tcBorders>
              </w:tcPr>
              <w:p w14:paraId="3B88517B" w14:textId="77777777" w:rsidR="00A8165D" w:rsidRPr="006F097F" w:rsidRDefault="00A8165D" w:rsidP="002259D3">
                <w:pPr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6F09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</w:tr>
      <w:tr w:rsidR="00A8165D" w:rsidRPr="00C56CF2" w14:paraId="26BB6BD3" w14:textId="77777777" w:rsidTr="002259D3">
        <w:trPr>
          <w:trHeight w:val="273"/>
        </w:trPr>
        <w:tc>
          <w:tcPr>
            <w:tcW w:w="687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14:paraId="6B5043DB" w14:textId="77777777" w:rsidR="00A8165D" w:rsidRPr="006F097F" w:rsidRDefault="00A8165D" w:rsidP="00A816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bCs/>
                <w:color w:val="000000"/>
                <w:sz w:val="22"/>
              </w:rPr>
            </w:pPr>
            <w:r w:rsidRPr="006F097F">
              <w:rPr>
                <w:rFonts w:cs="Calibri"/>
                <w:bCs/>
                <w:color w:val="000000"/>
                <w:sz w:val="22"/>
              </w:rPr>
              <w:t xml:space="preserve">Die Projektnachhaltigkeit/wirtschaftliche Tragfähigkeit ist nachvollziehbar dargestellt. 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-199939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5" w:type="dxa"/>
                <w:tcBorders>
                  <w:top w:val="single" w:sz="6" w:space="0" w:color="0070C0"/>
                  <w:left w:val="single" w:sz="6" w:space="0" w:color="0070C0"/>
                  <w:bottom w:val="single" w:sz="6" w:space="0" w:color="0070C0"/>
                  <w:right w:val="single" w:sz="6" w:space="0" w:color="0070C0"/>
                </w:tcBorders>
              </w:tcPr>
              <w:p w14:paraId="01482C36" w14:textId="77777777" w:rsidR="00A8165D" w:rsidRPr="006F097F" w:rsidRDefault="00A8165D" w:rsidP="002259D3">
                <w:pPr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6F09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</w:rPr>
            <w:id w:val="-511369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5" w:type="dxa"/>
                <w:tcBorders>
                  <w:top w:val="single" w:sz="6" w:space="0" w:color="0070C0"/>
                  <w:left w:val="single" w:sz="6" w:space="0" w:color="0070C0"/>
                  <w:bottom w:val="single" w:sz="6" w:space="0" w:color="0070C0"/>
                  <w:right w:val="single" w:sz="6" w:space="0" w:color="0070C0"/>
                </w:tcBorders>
              </w:tcPr>
              <w:p w14:paraId="48D4CCA3" w14:textId="77777777" w:rsidR="00A8165D" w:rsidRPr="006F097F" w:rsidRDefault="00A8165D" w:rsidP="002259D3">
                <w:pPr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6F09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</w:tr>
      <w:tr w:rsidR="00A8165D" w:rsidRPr="00C56CF2" w14:paraId="5D0C0C31" w14:textId="77777777" w:rsidTr="002259D3">
        <w:trPr>
          <w:trHeight w:val="273"/>
        </w:trPr>
        <w:tc>
          <w:tcPr>
            <w:tcW w:w="687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14:paraId="7F243E16" w14:textId="77777777" w:rsidR="00A8165D" w:rsidRPr="006F097F" w:rsidRDefault="00A8165D" w:rsidP="00A816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bCs/>
                <w:color w:val="000000"/>
                <w:sz w:val="22"/>
              </w:rPr>
            </w:pPr>
            <w:r w:rsidRPr="006F097F">
              <w:rPr>
                <w:rFonts w:cs="Calibri"/>
                <w:bCs/>
                <w:color w:val="000000"/>
                <w:sz w:val="22"/>
              </w:rPr>
              <w:t>Es entstehen keine unverhältnismäßigen Konkurrenzen.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-2052143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5" w:type="dxa"/>
                <w:tcBorders>
                  <w:top w:val="single" w:sz="6" w:space="0" w:color="0070C0"/>
                  <w:left w:val="single" w:sz="6" w:space="0" w:color="0070C0"/>
                  <w:bottom w:val="single" w:sz="6" w:space="0" w:color="0070C0"/>
                  <w:right w:val="single" w:sz="6" w:space="0" w:color="0070C0"/>
                </w:tcBorders>
              </w:tcPr>
              <w:p w14:paraId="2C6EDA4A" w14:textId="77777777" w:rsidR="00A8165D" w:rsidRPr="006F097F" w:rsidRDefault="00A8165D" w:rsidP="002259D3">
                <w:pPr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6F09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</w:rPr>
            <w:id w:val="-192460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5" w:type="dxa"/>
                <w:tcBorders>
                  <w:top w:val="single" w:sz="6" w:space="0" w:color="0070C0"/>
                  <w:left w:val="single" w:sz="6" w:space="0" w:color="0070C0"/>
                  <w:bottom w:val="single" w:sz="6" w:space="0" w:color="0070C0"/>
                  <w:right w:val="single" w:sz="6" w:space="0" w:color="0070C0"/>
                </w:tcBorders>
              </w:tcPr>
              <w:p w14:paraId="33B90BF2" w14:textId="77777777" w:rsidR="00A8165D" w:rsidRPr="006F097F" w:rsidRDefault="00A8165D" w:rsidP="002259D3">
                <w:pPr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6F09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</w:tr>
      <w:tr w:rsidR="00A8165D" w:rsidRPr="00C56CF2" w14:paraId="4E8F82B7" w14:textId="77777777" w:rsidTr="002259D3">
        <w:trPr>
          <w:trHeight w:val="273"/>
        </w:trPr>
        <w:tc>
          <w:tcPr>
            <w:tcW w:w="687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14:paraId="323CA65E" w14:textId="77777777" w:rsidR="00A8165D" w:rsidRPr="006F097F" w:rsidRDefault="00A8165D" w:rsidP="00A816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bCs/>
                <w:color w:val="000000"/>
                <w:sz w:val="22"/>
              </w:rPr>
            </w:pPr>
            <w:r w:rsidRPr="006F097F">
              <w:rPr>
                <w:rFonts w:cs="Calibri"/>
                <w:bCs/>
                <w:color w:val="000000"/>
                <w:sz w:val="22"/>
              </w:rPr>
              <w:t>Es liegen keine Förderausschlüsse</w:t>
            </w:r>
            <w:r>
              <w:rPr>
                <w:rFonts w:cs="Calibri"/>
                <w:bCs/>
                <w:color w:val="000000"/>
                <w:sz w:val="22"/>
              </w:rPr>
              <w:t xml:space="preserve"> gemäß Projektaufruf</w:t>
            </w:r>
            <w:r w:rsidRPr="006F097F">
              <w:rPr>
                <w:rFonts w:cs="Calibri"/>
                <w:bCs/>
                <w:color w:val="000000"/>
                <w:sz w:val="22"/>
              </w:rPr>
              <w:t xml:space="preserve"> vor</w:t>
            </w:r>
            <w:r>
              <w:rPr>
                <w:rFonts w:cs="Calibri"/>
                <w:bCs/>
                <w:color w:val="000000"/>
                <w:sz w:val="22"/>
              </w:rPr>
              <w:t xml:space="preserve"> (angelehnt an die Richtlinie zur Gewährung von Zuwendungen bei der Umsetzung des Regionalbudgets in Schleswig-Holstein).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-164935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5" w:type="dxa"/>
                <w:tcBorders>
                  <w:top w:val="single" w:sz="6" w:space="0" w:color="0070C0"/>
                  <w:left w:val="single" w:sz="6" w:space="0" w:color="0070C0"/>
                  <w:bottom w:val="single" w:sz="6" w:space="0" w:color="0070C0"/>
                  <w:right w:val="single" w:sz="6" w:space="0" w:color="0070C0"/>
                </w:tcBorders>
              </w:tcPr>
              <w:p w14:paraId="5BC73392" w14:textId="77777777" w:rsidR="00A8165D" w:rsidRPr="006F097F" w:rsidRDefault="00A8165D" w:rsidP="002259D3">
                <w:pPr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6F09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</w:rPr>
            <w:id w:val="1519960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5" w:type="dxa"/>
                <w:tcBorders>
                  <w:top w:val="single" w:sz="6" w:space="0" w:color="0070C0"/>
                  <w:left w:val="single" w:sz="6" w:space="0" w:color="0070C0"/>
                  <w:bottom w:val="single" w:sz="6" w:space="0" w:color="0070C0"/>
                  <w:right w:val="single" w:sz="6" w:space="0" w:color="0070C0"/>
                </w:tcBorders>
              </w:tcPr>
              <w:p w14:paraId="04125690" w14:textId="77777777" w:rsidR="00A8165D" w:rsidRPr="006F097F" w:rsidRDefault="00A8165D" w:rsidP="002259D3">
                <w:pPr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6F09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</w:tr>
      <w:tr w:rsidR="00A8165D" w:rsidRPr="00C56CF2" w14:paraId="00D2507D" w14:textId="77777777" w:rsidTr="002259D3">
        <w:trPr>
          <w:trHeight w:val="273"/>
        </w:trPr>
        <w:tc>
          <w:tcPr>
            <w:tcW w:w="687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14:paraId="72968D5B" w14:textId="77777777" w:rsidR="00A8165D" w:rsidRPr="006F097F" w:rsidRDefault="00A8165D" w:rsidP="00A816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bCs/>
                <w:color w:val="000000"/>
                <w:sz w:val="22"/>
              </w:rPr>
            </w:pPr>
            <w:r w:rsidRPr="006F097F">
              <w:rPr>
                <w:rFonts w:cs="Calibri"/>
                <w:bCs/>
                <w:color w:val="000000"/>
                <w:sz w:val="22"/>
              </w:rPr>
              <w:t xml:space="preserve">Das Projekt </w:t>
            </w:r>
            <w:r>
              <w:rPr>
                <w:rFonts w:cs="Calibri"/>
                <w:bCs/>
                <w:color w:val="000000"/>
                <w:sz w:val="22"/>
              </w:rPr>
              <w:t>dient dem allgemeinen Zweck des Förderbereiches 1 des GAK-Rahmenplanes.</w:t>
            </w:r>
          </w:p>
        </w:tc>
        <w:tc>
          <w:tcPr>
            <w:tcW w:w="1285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14:paraId="14B9C4F6" w14:textId="77777777" w:rsidR="00A8165D" w:rsidRPr="006F097F" w:rsidRDefault="00A8165D" w:rsidP="002259D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F097F">
              <w:rPr>
                <w:rFonts w:ascii="Segoe UI Symbol" w:eastAsia="MS Gothic" w:hAnsi="Segoe UI Symbol" w:cs="Segoe UI Symbol"/>
                <w:sz w:val="22"/>
              </w:rPr>
              <w:t>☐</w:t>
            </w:r>
          </w:p>
        </w:tc>
        <w:tc>
          <w:tcPr>
            <w:tcW w:w="1285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14:paraId="35C5D03C" w14:textId="77777777" w:rsidR="00A8165D" w:rsidRPr="006F097F" w:rsidRDefault="00A8165D" w:rsidP="002259D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F097F">
              <w:rPr>
                <w:rFonts w:ascii="Segoe UI Symbol" w:eastAsia="MS Gothic" w:hAnsi="Segoe UI Symbol" w:cs="Segoe UI Symbol"/>
                <w:sz w:val="22"/>
              </w:rPr>
              <w:t>☐</w:t>
            </w:r>
          </w:p>
        </w:tc>
      </w:tr>
      <w:tr w:rsidR="00A8165D" w:rsidRPr="00C56CF2" w14:paraId="0342C6F1" w14:textId="77777777" w:rsidTr="002259D3">
        <w:trPr>
          <w:trHeight w:val="273"/>
        </w:trPr>
        <w:tc>
          <w:tcPr>
            <w:tcW w:w="687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14:paraId="1F6671DA" w14:textId="509E7F15" w:rsidR="00A8165D" w:rsidRPr="006F097F" w:rsidRDefault="00A8165D" w:rsidP="009E385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bCs/>
                <w:color w:val="000000"/>
                <w:sz w:val="22"/>
              </w:rPr>
            </w:pPr>
            <w:r w:rsidRPr="006F097F">
              <w:rPr>
                <w:rFonts w:cs="Calibri"/>
                <w:bCs/>
                <w:color w:val="000000"/>
                <w:sz w:val="22"/>
              </w:rPr>
              <w:t xml:space="preserve">Das Projekt dient der Umsetzung der IES im Kernthema </w:t>
            </w:r>
            <w:sdt>
              <w:sdtPr>
                <w:rPr>
                  <w:rFonts w:cs="Calibri"/>
                  <w:bCs/>
                  <w:color w:val="000000"/>
                  <w:sz w:val="22"/>
                </w:rPr>
                <w:id w:val="-1289122280"/>
                <w:placeholder>
                  <w:docPart w:val="E3D2F178F1FD4F2AA71668D7E5283006"/>
                </w:placeholder>
                <w:showingPlcHdr/>
                <w:dropDownList>
                  <w:listItem w:value="Wählen Sie ein Element aus."/>
                  <w:listItem w:displayText="Energieeffizienz" w:value="Energieeffizienz"/>
                  <w:listItem w:displayText="Grüne Mobilität" w:value="Grüne Mobilität"/>
                  <w:listItem w:displayText="Aktiver Umwelt- &amp; Klimaschutz" w:value="Aktiver Umwelt- &amp; Klimaschutz"/>
                  <w:listItem w:displayText="Versorgung &amp; Infrastruktur" w:value="Versorgung &amp; Infrastruktur"/>
                  <w:listItem w:displayText="Soziales &amp; Kultur" w:value="Soziales &amp; Kultur"/>
                  <w:listItem w:displayText="Bildung" w:value="Bildung"/>
                  <w:listItem w:displayText="Tourismus" w:value="Tourismus"/>
                  <w:listItem w:displayText="Regionale Wirtschaft" w:value="Regionale Wirtschaft"/>
                </w:dropDownList>
              </w:sdtPr>
              <w:sdtContent>
                <w:r w:rsidR="009E385E" w:rsidRPr="00611B68">
                  <w:rPr>
                    <w:rStyle w:val="Platzhaltertext"/>
                  </w:rPr>
                  <w:t>Wählen Sie ein Element aus.</w:t>
                </w:r>
              </w:sdtContent>
            </w:sdt>
            <w:r w:rsidRPr="006F097F">
              <w:rPr>
                <w:rFonts w:cs="Calibri"/>
                <w:bCs/>
                <w:color w:val="000000"/>
                <w:sz w:val="22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1240053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5" w:type="dxa"/>
                <w:tcBorders>
                  <w:top w:val="single" w:sz="6" w:space="0" w:color="0070C0"/>
                  <w:left w:val="single" w:sz="6" w:space="0" w:color="0070C0"/>
                  <w:bottom w:val="single" w:sz="6" w:space="0" w:color="0070C0"/>
                  <w:right w:val="single" w:sz="6" w:space="0" w:color="0070C0"/>
                </w:tcBorders>
              </w:tcPr>
              <w:p w14:paraId="382A72A4" w14:textId="77777777" w:rsidR="00A8165D" w:rsidRPr="006F097F" w:rsidRDefault="00A8165D" w:rsidP="002259D3">
                <w:pPr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6F09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</w:rPr>
            <w:id w:val="-1379851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5" w:type="dxa"/>
                <w:tcBorders>
                  <w:top w:val="single" w:sz="6" w:space="0" w:color="0070C0"/>
                  <w:left w:val="single" w:sz="6" w:space="0" w:color="0070C0"/>
                  <w:bottom w:val="single" w:sz="6" w:space="0" w:color="0070C0"/>
                  <w:right w:val="single" w:sz="6" w:space="0" w:color="0070C0"/>
                </w:tcBorders>
              </w:tcPr>
              <w:p w14:paraId="4F7CD6A1" w14:textId="77777777" w:rsidR="00A8165D" w:rsidRPr="006F097F" w:rsidRDefault="00A8165D" w:rsidP="002259D3">
                <w:pPr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6F09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</w:tr>
      <w:tr w:rsidR="00A8165D" w:rsidRPr="00C56CF2" w14:paraId="466D1C87" w14:textId="77777777" w:rsidTr="002259D3">
        <w:trPr>
          <w:trHeight w:val="273"/>
        </w:trPr>
        <w:tc>
          <w:tcPr>
            <w:tcW w:w="687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14:paraId="33D6C6F8" w14:textId="77777777" w:rsidR="00A8165D" w:rsidRPr="006F097F" w:rsidRDefault="00A8165D" w:rsidP="00A816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bCs/>
                <w:color w:val="000000"/>
                <w:sz w:val="22"/>
              </w:rPr>
            </w:pPr>
            <w:r w:rsidRPr="006F097F">
              <w:rPr>
                <w:rFonts w:cs="Calibri"/>
                <w:bCs/>
                <w:color w:val="000000"/>
                <w:sz w:val="22"/>
              </w:rPr>
              <w:t>Bei kommunalen Projekten: Ein Beschluss der politischen Gremien zu diesem Projekt liegt vor.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-543209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5" w:type="dxa"/>
                <w:tcBorders>
                  <w:top w:val="single" w:sz="6" w:space="0" w:color="0070C0"/>
                  <w:left w:val="single" w:sz="6" w:space="0" w:color="0070C0"/>
                  <w:bottom w:val="single" w:sz="6" w:space="0" w:color="0070C0"/>
                  <w:right w:val="single" w:sz="6" w:space="0" w:color="0070C0"/>
                </w:tcBorders>
              </w:tcPr>
              <w:p w14:paraId="519BF382" w14:textId="77777777" w:rsidR="00A8165D" w:rsidRPr="006F097F" w:rsidRDefault="00A8165D" w:rsidP="002259D3">
                <w:pPr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</w:rPr>
            <w:id w:val="-2002647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5" w:type="dxa"/>
                <w:tcBorders>
                  <w:top w:val="single" w:sz="6" w:space="0" w:color="0070C0"/>
                  <w:left w:val="single" w:sz="6" w:space="0" w:color="0070C0"/>
                  <w:bottom w:val="single" w:sz="6" w:space="0" w:color="0070C0"/>
                  <w:right w:val="single" w:sz="6" w:space="0" w:color="0070C0"/>
                </w:tcBorders>
              </w:tcPr>
              <w:p w14:paraId="66D9A3C8" w14:textId="77777777" w:rsidR="00A8165D" w:rsidRPr="006F097F" w:rsidRDefault="00A8165D" w:rsidP="002259D3">
                <w:pPr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p>
            </w:tc>
          </w:sdtContent>
        </w:sdt>
      </w:tr>
      <w:tr w:rsidR="00A8165D" w:rsidRPr="00C56CF2" w14:paraId="6920D81B" w14:textId="77777777" w:rsidTr="002259D3">
        <w:trPr>
          <w:trHeight w:val="273"/>
        </w:trPr>
        <w:tc>
          <w:tcPr>
            <w:tcW w:w="687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14:paraId="62EC3DF5" w14:textId="77777777" w:rsidR="00A8165D" w:rsidRPr="006F097F" w:rsidRDefault="00A8165D" w:rsidP="00A816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bCs/>
                <w:color w:val="000000"/>
                <w:sz w:val="22"/>
              </w:rPr>
            </w:pPr>
            <w:r w:rsidRPr="00840D78">
              <w:rPr>
                <w:rFonts w:cs="Calibri"/>
                <w:bCs/>
                <w:color w:val="000000"/>
                <w:sz w:val="22"/>
              </w:rPr>
              <w:t>Die Einhaltung gesetzlicher Bestimmungen (Baurecht, Naturschutz, Denkmalrecht, u.a.) ist gewährleistet.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75647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5" w:type="dxa"/>
                <w:tcBorders>
                  <w:top w:val="single" w:sz="6" w:space="0" w:color="0070C0"/>
                  <w:left w:val="single" w:sz="6" w:space="0" w:color="0070C0"/>
                  <w:bottom w:val="single" w:sz="6" w:space="0" w:color="0070C0"/>
                  <w:right w:val="single" w:sz="6" w:space="0" w:color="0070C0"/>
                </w:tcBorders>
              </w:tcPr>
              <w:p w14:paraId="1C11D4D2" w14:textId="77777777" w:rsidR="00A8165D" w:rsidRPr="006F097F" w:rsidRDefault="00A8165D" w:rsidP="002259D3">
                <w:pPr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6F09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</w:rPr>
            <w:id w:val="605167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5" w:type="dxa"/>
                <w:tcBorders>
                  <w:top w:val="single" w:sz="6" w:space="0" w:color="0070C0"/>
                  <w:left w:val="single" w:sz="6" w:space="0" w:color="0070C0"/>
                  <w:bottom w:val="single" w:sz="6" w:space="0" w:color="0070C0"/>
                  <w:right w:val="single" w:sz="6" w:space="0" w:color="0070C0"/>
                </w:tcBorders>
              </w:tcPr>
              <w:p w14:paraId="731E3695" w14:textId="1F5753EC" w:rsidR="00A8165D" w:rsidRPr="006F097F" w:rsidRDefault="009E385E" w:rsidP="002259D3">
                <w:pPr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p>
            </w:tc>
          </w:sdtContent>
        </w:sdt>
      </w:tr>
      <w:tr w:rsidR="00A8165D" w:rsidRPr="00C56CF2" w14:paraId="16403626" w14:textId="77777777" w:rsidTr="002259D3">
        <w:trPr>
          <w:trHeight w:val="273"/>
        </w:trPr>
        <w:tc>
          <w:tcPr>
            <w:tcW w:w="687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14:paraId="2C0F65E4" w14:textId="6E3EF7B4" w:rsidR="00A8165D" w:rsidRPr="006F097F" w:rsidRDefault="00B826EA" w:rsidP="00F426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bCs/>
                <w:color w:val="000000"/>
                <w:sz w:val="22"/>
              </w:rPr>
            </w:pPr>
            <w:r>
              <w:rPr>
                <w:rFonts w:cs="Calibri"/>
                <w:bCs/>
                <w:color w:val="000000"/>
                <w:sz w:val="22"/>
              </w:rPr>
              <w:lastRenderedPageBreak/>
              <w:t xml:space="preserve">Eine Umsetzung und Abrechnung des Projektes bis zum </w:t>
            </w:r>
            <w:r w:rsidR="00F4265F">
              <w:rPr>
                <w:rFonts w:cs="Calibri"/>
                <w:bCs/>
                <w:color w:val="000000"/>
                <w:sz w:val="22"/>
              </w:rPr>
              <w:t>1</w:t>
            </w:r>
            <w:r w:rsidR="00D3254C">
              <w:rPr>
                <w:rFonts w:cs="Calibri"/>
                <w:bCs/>
                <w:color w:val="000000"/>
                <w:sz w:val="22"/>
              </w:rPr>
              <w:t>9</w:t>
            </w:r>
            <w:r w:rsidR="00F4265F">
              <w:rPr>
                <w:rFonts w:cs="Calibri"/>
                <w:bCs/>
                <w:color w:val="000000"/>
                <w:sz w:val="22"/>
              </w:rPr>
              <w:t>.September</w:t>
            </w:r>
            <w:r>
              <w:rPr>
                <w:rFonts w:cs="Calibri"/>
                <w:bCs/>
                <w:color w:val="000000"/>
                <w:sz w:val="22"/>
              </w:rPr>
              <w:t xml:space="preserve"> 202</w:t>
            </w:r>
            <w:r w:rsidR="00D3254C">
              <w:rPr>
                <w:rFonts w:cs="Calibri"/>
                <w:bCs/>
                <w:color w:val="000000"/>
                <w:sz w:val="22"/>
              </w:rPr>
              <w:t>5</w:t>
            </w:r>
            <w:r>
              <w:rPr>
                <w:rFonts w:cs="Calibri"/>
                <w:bCs/>
                <w:color w:val="000000"/>
                <w:sz w:val="22"/>
              </w:rPr>
              <w:t xml:space="preserve"> ist plausibel und wird vom Projektträger zugesichert.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-437527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5" w:type="dxa"/>
                <w:tcBorders>
                  <w:top w:val="single" w:sz="6" w:space="0" w:color="0070C0"/>
                  <w:left w:val="single" w:sz="6" w:space="0" w:color="0070C0"/>
                  <w:bottom w:val="single" w:sz="6" w:space="0" w:color="0070C0"/>
                  <w:right w:val="single" w:sz="6" w:space="0" w:color="0070C0"/>
                </w:tcBorders>
              </w:tcPr>
              <w:p w14:paraId="65C4ACC0" w14:textId="77777777" w:rsidR="00A8165D" w:rsidRPr="006F097F" w:rsidRDefault="00A8165D" w:rsidP="002259D3">
                <w:pPr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6F09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1285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14:paraId="4524222F" w14:textId="77777777" w:rsidR="00A8165D" w:rsidRPr="006F097F" w:rsidRDefault="00000000" w:rsidP="002259D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66322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165D" w:rsidRPr="006F09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</w:tr>
    </w:tbl>
    <w:p w14:paraId="386A17D0" w14:textId="77777777" w:rsidR="00A8165D" w:rsidRDefault="00A8165D" w:rsidP="00A8165D">
      <w:pPr>
        <w:spacing w:after="0" w:line="240" w:lineRule="auto"/>
        <w:rPr>
          <w:sz w:val="22"/>
        </w:rPr>
      </w:pPr>
    </w:p>
    <w:p w14:paraId="59204F64" w14:textId="77777777" w:rsidR="00A8165D" w:rsidRPr="00726FA8" w:rsidRDefault="00A8165D" w:rsidP="00A8165D">
      <w:pPr>
        <w:spacing w:before="120" w:after="120"/>
        <w:jc w:val="center"/>
        <w:rPr>
          <w:b/>
          <w:color w:val="2E74B5" w:themeColor="accent1" w:themeShade="BF"/>
          <w:u w:val="single" w:color="FF0000"/>
        </w:rPr>
      </w:pPr>
      <w:r>
        <w:rPr>
          <w:b/>
          <w:color w:val="2E74B5" w:themeColor="accent1" w:themeShade="BF"/>
          <w:u w:val="single" w:color="FF0000"/>
        </w:rPr>
        <w:t xml:space="preserve">Projektzuordnung „Integrierte Entwicklungsstrategie“ (IES) der AktivRegion </w:t>
      </w:r>
    </w:p>
    <w:tbl>
      <w:tblPr>
        <w:tblStyle w:val="Tabellenraster1"/>
        <w:tblW w:w="9427" w:type="dxa"/>
        <w:tblInd w:w="-29" w:type="dxa"/>
        <w:tblCellMar>
          <w:top w:w="89" w:type="dxa"/>
          <w:left w:w="70" w:type="dxa"/>
          <w:right w:w="38" w:type="dxa"/>
        </w:tblCellMar>
        <w:tblLook w:val="04A0" w:firstRow="1" w:lastRow="0" w:firstColumn="1" w:lastColumn="0" w:noHBand="0" w:noVBand="1"/>
      </w:tblPr>
      <w:tblGrid>
        <w:gridCol w:w="2977"/>
        <w:gridCol w:w="5032"/>
        <w:gridCol w:w="1418"/>
      </w:tblGrid>
      <w:tr w:rsidR="00364A76" w14:paraId="1BD3025D" w14:textId="77777777" w:rsidTr="00832CD6">
        <w:trPr>
          <w:trHeight w:val="1210"/>
        </w:trPr>
        <w:tc>
          <w:tcPr>
            <w:tcW w:w="2573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vAlign w:val="center"/>
          </w:tcPr>
          <w:p w14:paraId="5FF834C7" w14:textId="77777777" w:rsidR="00364A76" w:rsidRDefault="00364A76" w:rsidP="00832CD6">
            <w:pPr>
              <w:jc w:val="center"/>
            </w:pPr>
            <w:r>
              <w:rPr>
                <w:b/>
              </w:rPr>
              <w:t xml:space="preserve">Zukunftsthema </w:t>
            </w:r>
          </w:p>
        </w:tc>
        <w:tc>
          <w:tcPr>
            <w:tcW w:w="435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vAlign w:val="center"/>
          </w:tcPr>
          <w:p w14:paraId="500DA842" w14:textId="77777777" w:rsidR="00364A76" w:rsidRDefault="00364A76" w:rsidP="00832CD6">
            <w:pPr>
              <w:ind w:right="33"/>
              <w:jc w:val="center"/>
            </w:pPr>
            <w:r>
              <w:rPr>
                <w:b/>
              </w:rPr>
              <w:t xml:space="preserve">Kernthema </w:t>
            </w:r>
          </w:p>
        </w:tc>
        <w:tc>
          <w:tcPr>
            <w:tcW w:w="1095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vAlign w:val="center"/>
          </w:tcPr>
          <w:p w14:paraId="36FCD062" w14:textId="70627FF6" w:rsidR="00364A76" w:rsidRDefault="009E385E" w:rsidP="00832CD6">
            <w:pPr>
              <w:ind w:right="31"/>
              <w:jc w:val="center"/>
            </w:pPr>
            <w:r>
              <w:rPr>
                <w:b/>
              </w:rPr>
              <w:t>Zuordnung</w:t>
            </w:r>
            <w:r w:rsidR="00364A76">
              <w:t xml:space="preserve"> </w:t>
            </w:r>
          </w:p>
        </w:tc>
      </w:tr>
      <w:tr w:rsidR="00364A76" w14:paraId="073EFF70" w14:textId="77777777" w:rsidTr="00832CD6">
        <w:trPr>
          <w:trHeight w:val="631"/>
        </w:trPr>
        <w:tc>
          <w:tcPr>
            <w:tcW w:w="2573" w:type="dxa"/>
            <w:vMerge w:val="restart"/>
            <w:tcBorders>
              <w:top w:val="single" w:sz="6" w:space="0" w:color="0070C0"/>
              <w:left w:val="single" w:sz="6" w:space="0" w:color="0070C0"/>
              <w:right w:val="single" w:sz="6" w:space="0" w:color="0070C0"/>
            </w:tcBorders>
            <w:shd w:val="clear" w:color="auto" w:fill="00B0F0"/>
            <w:vAlign w:val="center"/>
          </w:tcPr>
          <w:p w14:paraId="090E7D8F" w14:textId="77777777" w:rsidR="00364A76" w:rsidRDefault="00364A76" w:rsidP="00832CD6">
            <w:pPr>
              <w:jc w:val="center"/>
            </w:pPr>
          </w:p>
          <w:p w14:paraId="0BF38D47" w14:textId="77777777" w:rsidR="00364A76" w:rsidRDefault="00364A76" w:rsidP="00832CD6">
            <w:r w:rsidRPr="00B9502C">
              <w:t>Klimaschutz und Klimawandelanpassung</w:t>
            </w:r>
          </w:p>
        </w:tc>
        <w:tc>
          <w:tcPr>
            <w:tcW w:w="435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vAlign w:val="center"/>
          </w:tcPr>
          <w:p w14:paraId="197F845C" w14:textId="77777777" w:rsidR="00364A76" w:rsidRDefault="00364A76" w:rsidP="00832CD6">
            <w:r>
              <w:t>01 Energieeffizienz – Neue Formen der Umsetzung effizienter Energie- und Wärmeerzeugung und -verwendung</w:t>
            </w:r>
          </w:p>
        </w:tc>
        <w:sdt>
          <w:sdtPr>
            <w:id w:val="-292830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95" w:type="dxa"/>
                <w:tcBorders>
                  <w:top w:val="single" w:sz="6" w:space="0" w:color="0070C0"/>
                  <w:left w:val="single" w:sz="6" w:space="0" w:color="0070C0"/>
                  <w:bottom w:val="single" w:sz="6" w:space="0" w:color="0070C0"/>
                  <w:right w:val="single" w:sz="6" w:space="0" w:color="0070C0"/>
                </w:tcBorders>
                <w:vAlign w:val="center"/>
              </w:tcPr>
              <w:p w14:paraId="4C056D4D" w14:textId="77777777" w:rsidR="00364A76" w:rsidRDefault="00364A76" w:rsidP="00832CD6">
                <w:pPr>
                  <w:ind w:right="3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64A76" w14:paraId="4C75D66D" w14:textId="77777777" w:rsidTr="00832CD6">
        <w:trPr>
          <w:trHeight w:val="634"/>
        </w:trPr>
        <w:tc>
          <w:tcPr>
            <w:tcW w:w="2573" w:type="dxa"/>
            <w:vMerge/>
            <w:shd w:val="clear" w:color="auto" w:fill="00B0F0"/>
            <w:vAlign w:val="center"/>
          </w:tcPr>
          <w:p w14:paraId="16DA24B6" w14:textId="77777777" w:rsidR="00364A76" w:rsidRDefault="00364A76" w:rsidP="00832CD6">
            <w:pPr>
              <w:jc w:val="center"/>
            </w:pPr>
          </w:p>
        </w:tc>
        <w:tc>
          <w:tcPr>
            <w:tcW w:w="435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vAlign w:val="center"/>
          </w:tcPr>
          <w:p w14:paraId="49BF165C" w14:textId="77777777" w:rsidR="00364A76" w:rsidRDefault="00364A76" w:rsidP="00832CD6">
            <w:r>
              <w:t>02 Grüne Mobilität – Umsetzung neuer, nachhaltiger Formen der Mobilität für die Region</w:t>
            </w:r>
          </w:p>
        </w:tc>
        <w:sdt>
          <w:sdtPr>
            <w:id w:val="771283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95" w:type="dxa"/>
                <w:tcBorders>
                  <w:top w:val="single" w:sz="6" w:space="0" w:color="0070C0"/>
                  <w:left w:val="single" w:sz="6" w:space="0" w:color="0070C0"/>
                  <w:bottom w:val="single" w:sz="6" w:space="0" w:color="0070C0"/>
                  <w:right w:val="single" w:sz="6" w:space="0" w:color="0070C0"/>
                </w:tcBorders>
                <w:vAlign w:val="center"/>
              </w:tcPr>
              <w:p w14:paraId="42C9A2C2" w14:textId="77777777" w:rsidR="00364A76" w:rsidRDefault="00364A76" w:rsidP="00832CD6">
                <w:pPr>
                  <w:ind w:right="3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64A76" w14:paraId="0AFAAE3D" w14:textId="77777777" w:rsidTr="00832CD6">
        <w:trPr>
          <w:trHeight w:val="631"/>
        </w:trPr>
        <w:tc>
          <w:tcPr>
            <w:tcW w:w="2573" w:type="dxa"/>
            <w:vMerge/>
            <w:shd w:val="clear" w:color="auto" w:fill="00B0F0"/>
            <w:vAlign w:val="center"/>
          </w:tcPr>
          <w:p w14:paraId="5FAFE74A" w14:textId="77777777" w:rsidR="00364A76" w:rsidRDefault="00364A76" w:rsidP="00832CD6">
            <w:pPr>
              <w:jc w:val="center"/>
            </w:pPr>
          </w:p>
        </w:tc>
        <w:tc>
          <w:tcPr>
            <w:tcW w:w="435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vAlign w:val="center"/>
          </w:tcPr>
          <w:p w14:paraId="7A48FDF6" w14:textId="77777777" w:rsidR="00364A76" w:rsidRDefault="00364A76" w:rsidP="00832CD6">
            <w:r>
              <w:t>03 Aktiver Umwelt- und Klimaschutz – Umwelt, Natur und Klima in der Region erhalten und schützen</w:t>
            </w:r>
          </w:p>
        </w:tc>
        <w:sdt>
          <w:sdtPr>
            <w:id w:val="-568660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95" w:type="dxa"/>
                <w:tcBorders>
                  <w:top w:val="single" w:sz="6" w:space="0" w:color="0070C0"/>
                  <w:left w:val="single" w:sz="6" w:space="0" w:color="0070C0"/>
                  <w:bottom w:val="single" w:sz="6" w:space="0" w:color="0070C0"/>
                  <w:right w:val="single" w:sz="6" w:space="0" w:color="0070C0"/>
                </w:tcBorders>
                <w:vAlign w:val="center"/>
              </w:tcPr>
              <w:p w14:paraId="5D43BEC7" w14:textId="77777777" w:rsidR="00364A76" w:rsidRDefault="00364A76" w:rsidP="00832CD6">
                <w:pPr>
                  <w:ind w:right="3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64A76" w14:paraId="213FAB45" w14:textId="77777777" w:rsidTr="00832CD6">
        <w:trPr>
          <w:trHeight w:val="634"/>
        </w:trPr>
        <w:tc>
          <w:tcPr>
            <w:tcW w:w="2573" w:type="dxa"/>
            <w:vMerge w:val="restar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FF0000"/>
            <w:vAlign w:val="center"/>
          </w:tcPr>
          <w:p w14:paraId="4DFB1ABF" w14:textId="77777777" w:rsidR="00364A76" w:rsidRDefault="00364A76" w:rsidP="00832CD6">
            <w:r w:rsidRPr="00CA52E5">
              <w:rPr>
                <w:color w:val="FFFFFF" w:themeColor="background1"/>
              </w:rPr>
              <w:t>Daseinsvorsorge und Lebensqualität</w:t>
            </w:r>
          </w:p>
        </w:tc>
        <w:tc>
          <w:tcPr>
            <w:tcW w:w="435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vAlign w:val="center"/>
          </w:tcPr>
          <w:p w14:paraId="353E0141" w14:textId="77777777" w:rsidR="00364A76" w:rsidRDefault="00364A76" w:rsidP="00832CD6">
            <w:r>
              <w:t>04 Versorgung und Infrastruktur – Nachhaltige Sicherung und Weiterentwicklung der Grundversorgung</w:t>
            </w:r>
          </w:p>
        </w:tc>
        <w:sdt>
          <w:sdtPr>
            <w:id w:val="-517000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95" w:type="dxa"/>
                <w:tcBorders>
                  <w:top w:val="single" w:sz="6" w:space="0" w:color="0070C0"/>
                  <w:left w:val="single" w:sz="6" w:space="0" w:color="0070C0"/>
                  <w:bottom w:val="single" w:sz="6" w:space="0" w:color="0070C0"/>
                  <w:right w:val="single" w:sz="6" w:space="0" w:color="0070C0"/>
                </w:tcBorders>
                <w:vAlign w:val="center"/>
              </w:tcPr>
              <w:p w14:paraId="26C2FBB9" w14:textId="77777777" w:rsidR="00364A76" w:rsidRDefault="00364A76" w:rsidP="00832CD6">
                <w:pPr>
                  <w:ind w:right="3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64A76" w14:paraId="74F4CE51" w14:textId="77777777" w:rsidTr="00832CD6">
        <w:trPr>
          <w:trHeight w:val="634"/>
        </w:trPr>
        <w:tc>
          <w:tcPr>
            <w:tcW w:w="2573" w:type="dxa"/>
            <w:vMerge/>
            <w:shd w:val="clear" w:color="auto" w:fill="FF0000"/>
            <w:vAlign w:val="center"/>
          </w:tcPr>
          <w:p w14:paraId="229A3F59" w14:textId="77777777" w:rsidR="00364A76" w:rsidRDefault="00364A76" w:rsidP="00832CD6"/>
        </w:tc>
        <w:tc>
          <w:tcPr>
            <w:tcW w:w="435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vAlign w:val="center"/>
          </w:tcPr>
          <w:p w14:paraId="127D058A" w14:textId="77777777" w:rsidR="00364A76" w:rsidRDefault="00364A76" w:rsidP="00832CD6">
            <w:r>
              <w:t>05 Soziales und Kultur – Stärkung des kulturellen und sozialen Zusammenlebens und Miteinanders in der Region</w:t>
            </w:r>
          </w:p>
        </w:tc>
        <w:sdt>
          <w:sdtPr>
            <w:rPr>
              <w:rFonts w:ascii="MS Gothic" w:eastAsia="MS Gothic" w:hAnsi="MS Gothic" w:cs="MS Gothic"/>
            </w:rPr>
            <w:id w:val="-511461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95" w:type="dxa"/>
                <w:tcBorders>
                  <w:top w:val="single" w:sz="6" w:space="0" w:color="0070C0"/>
                  <w:left w:val="single" w:sz="6" w:space="0" w:color="0070C0"/>
                  <w:bottom w:val="single" w:sz="6" w:space="0" w:color="0070C0"/>
                  <w:right w:val="single" w:sz="6" w:space="0" w:color="0070C0"/>
                </w:tcBorders>
                <w:vAlign w:val="center"/>
              </w:tcPr>
              <w:p w14:paraId="614A2831" w14:textId="77777777" w:rsidR="00364A76" w:rsidRDefault="00364A76" w:rsidP="00832CD6">
                <w:pPr>
                  <w:ind w:right="31"/>
                  <w:jc w:val="center"/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364A76" w14:paraId="7B48BF28" w14:textId="77777777" w:rsidTr="00832CD6">
        <w:trPr>
          <w:trHeight w:val="634"/>
        </w:trPr>
        <w:tc>
          <w:tcPr>
            <w:tcW w:w="2573" w:type="dxa"/>
            <w:vMerge/>
            <w:shd w:val="clear" w:color="auto" w:fill="FF0000"/>
            <w:vAlign w:val="center"/>
          </w:tcPr>
          <w:p w14:paraId="6E9BF68E" w14:textId="77777777" w:rsidR="00364A76" w:rsidRDefault="00364A76" w:rsidP="00832CD6"/>
        </w:tc>
        <w:tc>
          <w:tcPr>
            <w:tcW w:w="435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vAlign w:val="center"/>
          </w:tcPr>
          <w:p w14:paraId="704E8C9C" w14:textId="77777777" w:rsidR="00364A76" w:rsidRDefault="00364A76" w:rsidP="00832CD6">
            <w:r>
              <w:t>06 Bildung – neue Bildungsmöglichkeiten erschließen und den Zugang zu Bildung für alle in der Region erhöhen</w:t>
            </w:r>
          </w:p>
        </w:tc>
        <w:sdt>
          <w:sdtPr>
            <w:rPr>
              <w:rFonts w:ascii="MS Gothic" w:eastAsia="MS Gothic" w:hAnsi="MS Gothic" w:cs="MS Gothic"/>
            </w:rPr>
            <w:id w:val="1516415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95" w:type="dxa"/>
                <w:tcBorders>
                  <w:top w:val="single" w:sz="6" w:space="0" w:color="0070C0"/>
                  <w:left w:val="single" w:sz="6" w:space="0" w:color="0070C0"/>
                  <w:bottom w:val="single" w:sz="6" w:space="0" w:color="0070C0"/>
                  <w:right w:val="single" w:sz="6" w:space="0" w:color="0070C0"/>
                </w:tcBorders>
                <w:vAlign w:val="center"/>
              </w:tcPr>
              <w:p w14:paraId="10753396" w14:textId="77777777" w:rsidR="00364A76" w:rsidRDefault="00364A76" w:rsidP="00832CD6">
                <w:pPr>
                  <w:ind w:right="31"/>
                  <w:jc w:val="center"/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364A76" w14:paraId="447F1322" w14:textId="77777777" w:rsidTr="00832CD6">
        <w:trPr>
          <w:trHeight w:val="634"/>
        </w:trPr>
        <w:tc>
          <w:tcPr>
            <w:tcW w:w="2573" w:type="dxa"/>
            <w:vMerge w:val="restart"/>
            <w:tcBorders>
              <w:top w:val="single" w:sz="6" w:space="0" w:color="0070C0"/>
              <w:left w:val="single" w:sz="6" w:space="0" w:color="0070C0"/>
              <w:right w:val="single" w:sz="6" w:space="0" w:color="0070C0"/>
            </w:tcBorders>
            <w:shd w:val="clear" w:color="auto" w:fill="FFC000"/>
            <w:vAlign w:val="center"/>
          </w:tcPr>
          <w:p w14:paraId="30DA4E2E" w14:textId="77777777" w:rsidR="00364A76" w:rsidRDefault="00364A76" w:rsidP="00832CD6">
            <w:r w:rsidRPr="00B9502C">
              <w:t>Regionale Wertschöpfung</w:t>
            </w:r>
          </w:p>
        </w:tc>
        <w:tc>
          <w:tcPr>
            <w:tcW w:w="435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vAlign w:val="center"/>
          </w:tcPr>
          <w:p w14:paraId="41F5FCDF" w14:textId="77777777" w:rsidR="00364A76" w:rsidRDefault="00364A76" w:rsidP="00832CD6">
            <w:r>
              <w:t xml:space="preserve">07 </w:t>
            </w:r>
            <w:r w:rsidRPr="00446660">
              <w:t>Tourismus – Nachhaltigen qualitativen Natur- und Erlebnistourismus in der Region stärken</w:t>
            </w:r>
          </w:p>
        </w:tc>
        <w:sdt>
          <w:sdtPr>
            <w:rPr>
              <w:rFonts w:ascii="MS Gothic" w:eastAsia="MS Gothic" w:hAnsi="MS Gothic" w:cs="MS Gothic"/>
            </w:rPr>
            <w:id w:val="-1152826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95" w:type="dxa"/>
                <w:tcBorders>
                  <w:top w:val="single" w:sz="6" w:space="0" w:color="0070C0"/>
                  <w:left w:val="single" w:sz="6" w:space="0" w:color="0070C0"/>
                  <w:bottom w:val="single" w:sz="6" w:space="0" w:color="0070C0"/>
                  <w:right w:val="single" w:sz="6" w:space="0" w:color="0070C0"/>
                </w:tcBorders>
                <w:vAlign w:val="center"/>
              </w:tcPr>
              <w:p w14:paraId="14F2DFC4" w14:textId="77777777" w:rsidR="00364A76" w:rsidRDefault="00364A76" w:rsidP="00832CD6">
                <w:pPr>
                  <w:ind w:right="31"/>
                  <w:jc w:val="center"/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364A76" w14:paraId="29316935" w14:textId="77777777" w:rsidTr="00832CD6">
        <w:trPr>
          <w:trHeight w:val="634"/>
        </w:trPr>
        <w:tc>
          <w:tcPr>
            <w:tcW w:w="2573" w:type="dxa"/>
            <w:vMerge/>
            <w:shd w:val="clear" w:color="auto" w:fill="FFC000"/>
            <w:vAlign w:val="center"/>
          </w:tcPr>
          <w:p w14:paraId="5A0DCA47" w14:textId="77777777" w:rsidR="00364A76" w:rsidRDefault="00364A76" w:rsidP="00832CD6"/>
        </w:tc>
        <w:tc>
          <w:tcPr>
            <w:tcW w:w="435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vAlign w:val="center"/>
          </w:tcPr>
          <w:p w14:paraId="5E15F835" w14:textId="77777777" w:rsidR="00364A76" w:rsidRDefault="00364A76" w:rsidP="00832CD6">
            <w:r>
              <w:t xml:space="preserve">08 </w:t>
            </w:r>
            <w:r w:rsidRPr="00446660">
              <w:t xml:space="preserve">Regionale Wirtschaft – Unterstützung der regionalen Wirtschaft und attraktive wirtschaftliche Perspektiven aufzeigen  </w:t>
            </w:r>
          </w:p>
        </w:tc>
        <w:sdt>
          <w:sdtPr>
            <w:rPr>
              <w:rFonts w:ascii="MS Gothic" w:eastAsia="MS Gothic" w:hAnsi="MS Gothic" w:cs="MS Gothic"/>
            </w:rPr>
            <w:id w:val="1722013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95" w:type="dxa"/>
                <w:tcBorders>
                  <w:top w:val="single" w:sz="6" w:space="0" w:color="0070C0"/>
                  <w:left w:val="single" w:sz="6" w:space="0" w:color="0070C0"/>
                  <w:bottom w:val="single" w:sz="6" w:space="0" w:color="0070C0"/>
                  <w:right w:val="single" w:sz="6" w:space="0" w:color="0070C0"/>
                </w:tcBorders>
                <w:vAlign w:val="center"/>
              </w:tcPr>
              <w:p w14:paraId="0BDFF11C" w14:textId="77777777" w:rsidR="00364A76" w:rsidRDefault="00364A76" w:rsidP="00832CD6">
                <w:pPr>
                  <w:ind w:right="31"/>
                  <w:jc w:val="center"/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</w:tbl>
    <w:p w14:paraId="61EA5C4B" w14:textId="3DD37C66" w:rsidR="00A8165D" w:rsidRDefault="00A8165D" w:rsidP="00A8165D">
      <w:pPr>
        <w:spacing w:line="240" w:lineRule="auto"/>
        <w:rPr>
          <w:sz w:val="22"/>
        </w:rPr>
      </w:pPr>
    </w:p>
    <w:p w14:paraId="755827B3" w14:textId="389AFC2F" w:rsidR="00364A76" w:rsidRDefault="00364A76" w:rsidP="00A8165D">
      <w:pPr>
        <w:spacing w:line="240" w:lineRule="auto"/>
        <w:rPr>
          <w:sz w:val="22"/>
        </w:rPr>
      </w:pPr>
    </w:p>
    <w:p w14:paraId="2CC96946" w14:textId="77777777" w:rsidR="00364A76" w:rsidRDefault="00364A76" w:rsidP="00A8165D">
      <w:pPr>
        <w:spacing w:line="240" w:lineRule="auto"/>
        <w:rPr>
          <w:sz w:val="22"/>
        </w:rPr>
      </w:pPr>
    </w:p>
    <w:tbl>
      <w:tblPr>
        <w:tblpPr w:leftFromText="142" w:rightFromText="142" w:vertAnchor="text" w:horzAnchor="margin" w:tblpY="1"/>
        <w:tblOverlap w:val="never"/>
        <w:tblW w:w="9424" w:type="dxa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9"/>
        <w:gridCol w:w="7375"/>
      </w:tblGrid>
      <w:tr w:rsidR="00A8165D" w:rsidRPr="00E13B80" w14:paraId="22D00C4C" w14:textId="77777777" w:rsidTr="002259D3">
        <w:trPr>
          <w:cantSplit/>
          <w:trHeight w:val="342"/>
        </w:trPr>
        <w:tc>
          <w:tcPr>
            <w:tcW w:w="1087" w:type="pct"/>
            <w:tcBorders>
              <w:top w:val="single" w:sz="6" w:space="0" w:color="0070C0"/>
              <w:left w:val="single" w:sz="6" w:space="0" w:color="0070C0"/>
              <w:right w:val="single" w:sz="6" w:space="0" w:color="0070C0"/>
            </w:tcBorders>
          </w:tcPr>
          <w:p w14:paraId="76E39D28" w14:textId="77777777" w:rsidR="00A8165D" w:rsidRPr="00E13B80" w:rsidRDefault="00A8165D" w:rsidP="002259D3">
            <w:pPr>
              <w:pStyle w:val="Kopfzeile"/>
              <w:spacing w:before="40" w:after="40" w:line="240" w:lineRule="auto"/>
              <w:jc w:val="center"/>
              <w:outlineLvl w:val="6"/>
              <w:rPr>
                <w:b/>
                <w:sz w:val="22"/>
              </w:rPr>
            </w:pPr>
            <w:r>
              <w:rPr>
                <w:b/>
                <w:sz w:val="22"/>
              </w:rPr>
              <w:t>Begründung:</w:t>
            </w:r>
          </w:p>
        </w:tc>
        <w:tc>
          <w:tcPr>
            <w:tcW w:w="3913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vAlign w:val="center"/>
            <w:hideMark/>
          </w:tcPr>
          <w:p w14:paraId="151107A9" w14:textId="77777777" w:rsidR="00A8165D" w:rsidRDefault="00A8165D" w:rsidP="002259D3">
            <w:pPr>
              <w:pStyle w:val="Kopfzeile"/>
              <w:spacing w:before="40" w:after="40" w:line="240" w:lineRule="auto"/>
              <w:outlineLvl w:val="6"/>
              <w:rPr>
                <w:sz w:val="22"/>
              </w:rPr>
            </w:pPr>
          </w:p>
          <w:p w14:paraId="495FA93F" w14:textId="77777777" w:rsidR="00A8165D" w:rsidRDefault="00A8165D" w:rsidP="002259D3">
            <w:pPr>
              <w:pStyle w:val="Kopfzeile"/>
              <w:spacing w:before="40" w:after="40" w:line="240" w:lineRule="auto"/>
              <w:outlineLvl w:val="6"/>
              <w:rPr>
                <w:sz w:val="22"/>
              </w:rPr>
            </w:pPr>
          </w:p>
          <w:p w14:paraId="75ECC155" w14:textId="77777777" w:rsidR="00A8165D" w:rsidRDefault="00A8165D" w:rsidP="002259D3">
            <w:pPr>
              <w:pStyle w:val="Kopfzeile"/>
              <w:spacing w:before="40" w:after="40" w:line="240" w:lineRule="auto"/>
              <w:outlineLvl w:val="6"/>
              <w:rPr>
                <w:sz w:val="22"/>
              </w:rPr>
            </w:pPr>
          </w:p>
          <w:p w14:paraId="16C1C5DA" w14:textId="77777777" w:rsidR="00A8165D" w:rsidRPr="00BD509F" w:rsidRDefault="00A8165D" w:rsidP="002259D3">
            <w:pPr>
              <w:pStyle w:val="Kopfzeile"/>
              <w:spacing w:before="40" w:after="40" w:line="240" w:lineRule="auto"/>
              <w:outlineLvl w:val="6"/>
              <w:rPr>
                <w:sz w:val="22"/>
              </w:rPr>
            </w:pPr>
          </w:p>
        </w:tc>
      </w:tr>
    </w:tbl>
    <w:p w14:paraId="227479C2" w14:textId="77777777" w:rsidR="00A8165D" w:rsidRDefault="00A8165D" w:rsidP="00A8165D">
      <w:pPr>
        <w:spacing w:line="240" w:lineRule="auto"/>
        <w:rPr>
          <w:sz w:val="22"/>
        </w:rPr>
      </w:pPr>
    </w:p>
    <w:p w14:paraId="696FB927" w14:textId="77777777" w:rsidR="00A8165D" w:rsidRDefault="00A7492D" w:rsidP="00A7492D">
      <w:pPr>
        <w:spacing w:before="120" w:after="120"/>
        <w:jc w:val="center"/>
        <w:rPr>
          <w:sz w:val="22"/>
        </w:rPr>
      </w:pPr>
      <w:r>
        <w:rPr>
          <w:b/>
          <w:color w:val="2E74B5" w:themeColor="accent1" w:themeShade="BF"/>
          <w:u w:val="single" w:color="FF0000"/>
        </w:rPr>
        <w:t>Projekt entspricht dem allgemeinen Zweck des F</w:t>
      </w:r>
      <w:r w:rsidR="00A8165D">
        <w:rPr>
          <w:b/>
          <w:color w:val="2E74B5" w:themeColor="accent1" w:themeShade="BF"/>
          <w:u w:val="single" w:color="FF0000"/>
        </w:rPr>
        <w:t>örderbereich</w:t>
      </w:r>
      <w:r>
        <w:rPr>
          <w:b/>
          <w:color w:val="2E74B5" w:themeColor="accent1" w:themeShade="BF"/>
          <w:u w:val="single" w:color="FF0000"/>
        </w:rPr>
        <w:t>es</w:t>
      </w:r>
      <w:r w:rsidR="00A8165D">
        <w:rPr>
          <w:b/>
          <w:color w:val="2E74B5" w:themeColor="accent1" w:themeShade="BF"/>
          <w:u w:val="single" w:color="FF0000"/>
        </w:rPr>
        <w:t xml:space="preserve"> 1</w:t>
      </w:r>
      <w:r>
        <w:rPr>
          <w:b/>
          <w:color w:val="2E74B5" w:themeColor="accent1" w:themeShade="BF"/>
          <w:u w:val="single" w:color="FF0000"/>
        </w:rPr>
        <w:t xml:space="preserve"> des GAK-Rahmenplanes</w:t>
      </w:r>
      <w:r w:rsidR="00A8165D">
        <w:rPr>
          <w:b/>
          <w:color w:val="2E74B5" w:themeColor="accent1" w:themeShade="BF"/>
          <w:u w:val="single" w:color="FF0000"/>
        </w:rPr>
        <w:t xml:space="preserve"> </w:t>
      </w:r>
    </w:p>
    <w:tbl>
      <w:tblPr>
        <w:tblpPr w:leftFromText="142" w:rightFromText="142" w:vertAnchor="text" w:horzAnchor="margin" w:tblpY="1"/>
        <w:tblOverlap w:val="never"/>
        <w:tblW w:w="9424" w:type="dxa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9"/>
        <w:gridCol w:w="7375"/>
      </w:tblGrid>
      <w:tr w:rsidR="00A8165D" w:rsidRPr="00E13B80" w14:paraId="49C0D692" w14:textId="77777777" w:rsidTr="002259D3">
        <w:trPr>
          <w:cantSplit/>
          <w:trHeight w:val="342"/>
        </w:trPr>
        <w:tc>
          <w:tcPr>
            <w:tcW w:w="1087" w:type="pct"/>
            <w:tcBorders>
              <w:top w:val="single" w:sz="6" w:space="0" w:color="0070C0"/>
              <w:left w:val="single" w:sz="6" w:space="0" w:color="0070C0"/>
              <w:right w:val="single" w:sz="6" w:space="0" w:color="0070C0"/>
            </w:tcBorders>
          </w:tcPr>
          <w:p w14:paraId="7E1EF76A" w14:textId="77777777" w:rsidR="00A8165D" w:rsidRPr="00E13B80" w:rsidRDefault="00A8165D" w:rsidP="002259D3">
            <w:pPr>
              <w:pStyle w:val="Kopfzeile"/>
              <w:spacing w:before="40" w:after="40" w:line="240" w:lineRule="auto"/>
              <w:jc w:val="center"/>
              <w:outlineLvl w:val="6"/>
              <w:rPr>
                <w:b/>
                <w:sz w:val="22"/>
              </w:rPr>
            </w:pPr>
            <w:r>
              <w:rPr>
                <w:b/>
                <w:sz w:val="22"/>
              </w:rPr>
              <w:t>Begründung:</w:t>
            </w:r>
          </w:p>
        </w:tc>
        <w:tc>
          <w:tcPr>
            <w:tcW w:w="3913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vAlign w:val="center"/>
            <w:hideMark/>
          </w:tcPr>
          <w:p w14:paraId="05068D14" w14:textId="77777777" w:rsidR="00A8165D" w:rsidRDefault="00A8165D" w:rsidP="002259D3">
            <w:pPr>
              <w:pStyle w:val="Kopfzeile"/>
              <w:spacing w:before="40" w:after="40" w:line="240" w:lineRule="auto"/>
              <w:outlineLvl w:val="6"/>
              <w:rPr>
                <w:sz w:val="22"/>
              </w:rPr>
            </w:pPr>
          </w:p>
          <w:p w14:paraId="675EFD92" w14:textId="77777777" w:rsidR="00A8165D" w:rsidRDefault="00A8165D" w:rsidP="002259D3">
            <w:pPr>
              <w:pStyle w:val="Kopfzeile"/>
              <w:spacing w:before="40" w:after="40" w:line="240" w:lineRule="auto"/>
              <w:outlineLvl w:val="6"/>
              <w:rPr>
                <w:sz w:val="22"/>
              </w:rPr>
            </w:pPr>
          </w:p>
          <w:p w14:paraId="4232CAEA" w14:textId="77777777" w:rsidR="00A8165D" w:rsidRDefault="00A8165D" w:rsidP="002259D3">
            <w:pPr>
              <w:pStyle w:val="Kopfzeile"/>
              <w:spacing w:before="40" w:after="40" w:line="240" w:lineRule="auto"/>
              <w:outlineLvl w:val="6"/>
              <w:rPr>
                <w:sz w:val="22"/>
              </w:rPr>
            </w:pPr>
          </w:p>
          <w:p w14:paraId="319F5D08" w14:textId="77777777" w:rsidR="00A8165D" w:rsidRPr="00BD509F" w:rsidRDefault="00A8165D" w:rsidP="002259D3">
            <w:pPr>
              <w:pStyle w:val="Kopfzeile"/>
              <w:spacing w:before="40" w:after="40" w:line="240" w:lineRule="auto"/>
              <w:outlineLvl w:val="6"/>
              <w:rPr>
                <w:sz w:val="22"/>
              </w:rPr>
            </w:pPr>
          </w:p>
        </w:tc>
      </w:tr>
    </w:tbl>
    <w:p w14:paraId="0D91EFA4" w14:textId="77777777" w:rsidR="00A8165D" w:rsidRDefault="00A8165D" w:rsidP="00A8165D">
      <w:pPr>
        <w:spacing w:before="120" w:after="120"/>
        <w:jc w:val="center"/>
        <w:rPr>
          <w:b/>
          <w:color w:val="2E74B5" w:themeColor="accent1" w:themeShade="BF"/>
          <w:u w:val="single" w:color="FF0000"/>
        </w:rPr>
      </w:pPr>
      <w:r>
        <w:rPr>
          <w:b/>
          <w:color w:val="2E74B5" w:themeColor="accent1" w:themeShade="BF"/>
          <w:u w:val="single" w:color="FF0000"/>
        </w:rPr>
        <w:t>Kernthemenspezifische Bewertung</w:t>
      </w:r>
    </w:p>
    <w:tbl>
      <w:tblPr>
        <w:tblW w:w="940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59"/>
        <w:gridCol w:w="1134"/>
        <w:gridCol w:w="1417"/>
        <w:gridCol w:w="1276"/>
        <w:gridCol w:w="23"/>
      </w:tblGrid>
      <w:tr w:rsidR="00A8165D" w:rsidRPr="00C56CF2" w14:paraId="06304A30" w14:textId="77777777" w:rsidTr="002259D3">
        <w:trPr>
          <w:gridAfter w:val="1"/>
          <w:wAfter w:w="23" w:type="dxa"/>
          <w:trHeight w:val="273"/>
        </w:trPr>
        <w:tc>
          <w:tcPr>
            <w:tcW w:w="9386" w:type="dxa"/>
            <w:gridSpan w:val="4"/>
            <w:tcBorders>
              <w:top w:val="single" w:sz="6" w:space="0" w:color="0070C0"/>
              <w:left w:val="nil"/>
              <w:bottom w:val="nil"/>
              <w:right w:val="nil"/>
            </w:tcBorders>
          </w:tcPr>
          <w:p w14:paraId="32A31290" w14:textId="77777777" w:rsidR="00A8165D" w:rsidRDefault="00A8165D" w:rsidP="002259D3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586B8E">
              <w:rPr>
                <w:rFonts w:asciiTheme="minorHAnsi" w:hAnsiTheme="minorHAnsi" w:cstheme="minorHAnsi"/>
                <w:b/>
                <w:bCs/>
                <w:sz w:val="22"/>
              </w:rPr>
              <w:t>Hinweis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e</w:t>
            </w:r>
            <w:r w:rsidRPr="00586B8E">
              <w:rPr>
                <w:rFonts w:asciiTheme="minorHAnsi" w:hAnsiTheme="minorHAnsi" w:cstheme="minorHAnsi"/>
                <w:b/>
                <w:bCs/>
                <w:sz w:val="22"/>
              </w:rPr>
              <w:t xml:space="preserve">: </w:t>
            </w:r>
          </w:p>
          <w:p w14:paraId="350BE9B1" w14:textId="366216B0" w:rsidR="00A8165D" w:rsidRPr="00DB7967" w:rsidRDefault="00A8165D" w:rsidP="00A8165D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Theme="minorHAnsi" w:eastAsia="Cambria" w:hAnsiTheme="minorHAnsi" w:cstheme="minorHAnsi"/>
                <w:iCs/>
                <w:color w:val="404040" w:themeColor="text1" w:themeTint="BF"/>
                <w:sz w:val="22"/>
                <w:lang w:eastAsia="de-DE"/>
              </w:rPr>
            </w:pPr>
            <w:r w:rsidRPr="00DB7967">
              <w:rPr>
                <w:rFonts w:asciiTheme="minorHAnsi" w:eastAsia="Cambria" w:hAnsiTheme="minorHAnsi" w:cstheme="minorHAnsi"/>
                <w:iCs/>
                <w:color w:val="404040" w:themeColor="text1" w:themeTint="BF"/>
                <w:sz w:val="22"/>
                <w:lang w:eastAsia="de-DE"/>
              </w:rPr>
              <w:t>Ein Projekt kann nur gefördert werden, wenn es im zugeordneten Kernthema</w:t>
            </w:r>
            <w:r>
              <w:rPr>
                <w:rFonts w:asciiTheme="minorHAnsi" w:eastAsia="Cambria" w:hAnsiTheme="minorHAnsi" w:cstheme="minorHAnsi"/>
                <w:iCs/>
                <w:color w:val="404040" w:themeColor="text1" w:themeTint="BF"/>
                <w:sz w:val="22"/>
                <w:lang w:eastAsia="de-DE"/>
              </w:rPr>
              <w:t xml:space="preserve"> (s.o.) </w:t>
            </w:r>
            <w:r w:rsidRPr="00DB7967">
              <w:rPr>
                <w:rFonts w:asciiTheme="minorHAnsi" w:eastAsia="Cambria" w:hAnsiTheme="minorHAnsi" w:cstheme="minorHAnsi"/>
                <w:b/>
                <w:iCs/>
                <w:color w:val="404040" w:themeColor="text1" w:themeTint="BF"/>
                <w:sz w:val="22"/>
                <w:lang w:eastAsia="de-DE"/>
              </w:rPr>
              <w:t xml:space="preserve">mindestens </w:t>
            </w:r>
            <w:r>
              <w:rPr>
                <w:rFonts w:asciiTheme="minorHAnsi" w:eastAsia="Cambria" w:hAnsiTheme="minorHAnsi" w:cstheme="minorHAnsi"/>
                <w:b/>
                <w:iCs/>
                <w:color w:val="404040" w:themeColor="text1" w:themeTint="BF"/>
                <w:sz w:val="22"/>
                <w:lang w:eastAsia="de-DE"/>
              </w:rPr>
              <w:t>2</w:t>
            </w:r>
            <w:r w:rsidRPr="00DB7967">
              <w:rPr>
                <w:rFonts w:asciiTheme="minorHAnsi" w:eastAsia="Cambria" w:hAnsiTheme="minorHAnsi" w:cstheme="minorHAnsi"/>
                <w:b/>
                <w:iCs/>
                <w:color w:val="404040" w:themeColor="text1" w:themeTint="BF"/>
                <w:sz w:val="22"/>
                <w:lang w:eastAsia="de-DE"/>
              </w:rPr>
              <w:t xml:space="preserve"> Punkte</w:t>
            </w:r>
            <w:r w:rsidRPr="00DB7967">
              <w:rPr>
                <w:rFonts w:asciiTheme="minorHAnsi" w:eastAsia="Cambria" w:hAnsiTheme="minorHAnsi" w:cstheme="minorHAnsi"/>
                <w:iCs/>
                <w:color w:val="404040" w:themeColor="text1" w:themeTint="BF"/>
                <w:sz w:val="22"/>
                <w:lang w:eastAsia="de-DE"/>
              </w:rPr>
              <w:t xml:space="preserve"> erreicht. Dabei gilt:</w:t>
            </w:r>
          </w:p>
          <w:p w14:paraId="2510FACD" w14:textId="77777777" w:rsidR="00A8165D" w:rsidRDefault="00A8165D" w:rsidP="00A8165D">
            <w:pPr>
              <w:pStyle w:val="Listenabsatz"/>
              <w:numPr>
                <w:ilvl w:val="1"/>
                <w:numId w:val="2"/>
              </w:num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Theme="minorHAnsi" w:eastAsia="Cambria" w:hAnsiTheme="minorHAnsi" w:cstheme="minorHAnsi"/>
                <w:iCs/>
                <w:color w:val="404040" w:themeColor="text1" w:themeTint="BF"/>
                <w:sz w:val="22"/>
                <w:lang w:eastAsia="de-DE"/>
              </w:rPr>
            </w:pPr>
            <w:r>
              <w:rPr>
                <w:rFonts w:asciiTheme="minorHAnsi" w:eastAsia="Cambria" w:hAnsiTheme="minorHAnsi" w:cstheme="minorHAnsi"/>
                <w:iCs/>
                <w:color w:val="404040" w:themeColor="text1" w:themeTint="BF"/>
                <w:sz w:val="22"/>
                <w:lang w:eastAsia="de-DE"/>
              </w:rPr>
              <w:t xml:space="preserve">0 = Punkte = </w:t>
            </w:r>
            <w:r w:rsidRPr="00DB7967">
              <w:rPr>
                <w:rFonts w:asciiTheme="minorHAnsi" w:eastAsia="Cambria" w:hAnsiTheme="minorHAnsi" w:cstheme="minorHAnsi"/>
                <w:iCs/>
                <w:color w:val="404040" w:themeColor="text1" w:themeTint="BF"/>
                <w:sz w:val="22"/>
                <w:lang w:eastAsia="de-DE"/>
              </w:rPr>
              <w:t>Kein Beitrag zum Erreichen der Ziele des Kernthemas.</w:t>
            </w:r>
          </w:p>
          <w:p w14:paraId="1772599A" w14:textId="77777777" w:rsidR="00A8165D" w:rsidRPr="00DB7967" w:rsidRDefault="00A8165D" w:rsidP="00A8165D">
            <w:pPr>
              <w:pStyle w:val="Listenabsatz"/>
              <w:numPr>
                <w:ilvl w:val="1"/>
                <w:numId w:val="2"/>
              </w:num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Theme="minorHAnsi" w:eastAsia="Cambria" w:hAnsiTheme="minorHAnsi" w:cstheme="minorHAnsi"/>
                <w:iCs/>
                <w:color w:val="404040" w:themeColor="text1" w:themeTint="BF"/>
                <w:sz w:val="22"/>
                <w:lang w:eastAsia="de-DE"/>
              </w:rPr>
            </w:pPr>
            <w:r>
              <w:rPr>
                <w:rFonts w:asciiTheme="minorHAnsi" w:eastAsia="Cambria" w:hAnsiTheme="minorHAnsi" w:cstheme="minorHAnsi"/>
                <w:iCs/>
                <w:color w:val="404040" w:themeColor="text1" w:themeTint="BF"/>
                <w:sz w:val="22"/>
                <w:lang w:eastAsia="de-DE"/>
              </w:rPr>
              <w:t xml:space="preserve">2 </w:t>
            </w:r>
            <w:r w:rsidRPr="00DB7967">
              <w:rPr>
                <w:rFonts w:asciiTheme="minorHAnsi" w:eastAsia="Cambria" w:hAnsiTheme="minorHAnsi" w:cstheme="minorHAnsi"/>
                <w:iCs/>
                <w:color w:val="404040" w:themeColor="text1" w:themeTint="BF"/>
                <w:sz w:val="22"/>
                <w:lang w:eastAsia="de-DE"/>
              </w:rPr>
              <w:t>Punkte =</w:t>
            </w:r>
            <w:r>
              <w:rPr>
                <w:rFonts w:asciiTheme="minorHAnsi" w:eastAsia="Cambria" w:hAnsiTheme="minorHAnsi" w:cstheme="minorHAnsi"/>
                <w:iCs/>
                <w:color w:val="404040" w:themeColor="text1" w:themeTint="BF"/>
                <w:sz w:val="22"/>
                <w:lang w:eastAsia="de-DE"/>
              </w:rPr>
              <w:t xml:space="preserve"> Das Projekt kann beim Erreichen </w:t>
            </w:r>
            <w:r w:rsidRPr="006C7600">
              <w:rPr>
                <w:rFonts w:asciiTheme="minorHAnsi" w:eastAsia="Cambria" w:hAnsiTheme="minorHAnsi" w:cstheme="minorHAnsi"/>
                <w:iCs/>
                <w:color w:val="404040" w:themeColor="text1" w:themeTint="BF"/>
                <w:sz w:val="22"/>
                <w:u w:val="single"/>
                <w:lang w:eastAsia="de-DE"/>
              </w:rPr>
              <w:t>eines</w:t>
            </w:r>
            <w:r>
              <w:rPr>
                <w:rFonts w:asciiTheme="minorHAnsi" w:eastAsia="Cambria" w:hAnsiTheme="minorHAnsi" w:cstheme="minorHAnsi"/>
                <w:iCs/>
                <w:color w:val="404040" w:themeColor="text1" w:themeTint="BF"/>
                <w:sz w:val="22"/>
                <w:lang w:eastAsia="de-DE"/>
              </w:rPr>
              <w:t xml:space="preserve"> Zieles </w:t>
            </w:r>
            <w:r w:rsidRPr="00DB7967">
              <w:rPr>
                <w:rFonts w:asciiTheme="minorHAnsi" w:eastAsia="Cambria" w:hAnsiTheme="minorHAnsi" w:cstheme="minorHAnsi"/>
                <w:iCs/>
                <w:color w:val="404040" w:themeColor="text1" w:themeTint="BF"/>
                <w:sz w:val="22"/>
                <w:lang w:eastAsia="de-DE"/>
              </w:rPr>
              <w:t>des Kernthemas</w:t>
            </w:r>
            <w:r>
              <w:rPr>
                <w:rFonts w:asciiTheme="minorHAnsi" w:eastAsia="Cambria" w:hAnsiTheme="minorHAnsi" w:cstheme="minorHAnsi"/>
                <w:iCs/>
                <w:color w:val="404040" w:themeColor="text1" w:themeTint="BF"/>
                <w:sz w:val="22"/>
                <w:lang w:eastAsia="de-DE"/>
              </w:rPr>
              <w:t xml:space="preserve"> unterstützend wirken</w:t>
            </w:r>
            <w:r w:rsidRPr="00DB7967">
              <w:rPr>
                <w:rFonts w:asciiTheme="minorHAnsi" w:eastAsia="Cambria" w:hAnsiTheme="minorHAnsi" w:cstheme="minorHAnsi"/>
                <w:iCs/>
                <w:color w:val="404040" w:themeColor="text1" w:themeTint="BF"/>
                <w:sz w:val="22"/>
                <w:lang w:eastAsia="de-DE"/>
              </w:rPr>
              <w:t>.</w:t>
            </w:r>
          </w:p>
          <w:p w14:paraId="18E4153B" w14:textId="77777777" w:rsidR="00A8165D" w:rsidRPr="00DB7967" w:rsidRDefault="00A8165D" w:rsidP="00A8165D">
            <w:pPr>
              <w:pStyle w:val="Listenabsatz"/>
              <w:numPr>
                <w:ilvl w:val="1"/>
                <w:numId w:val="2"/>
              </w:num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Theme="minorHAnsi" w:eastAsia="Cambria" w:hAnsiTheme="minorHAnsi" w:cstheme="minorHAnsi"/>
                <w:iCs/>
                <w:color w:val="404040" w:themeColor="text1" w:themeTint="BF"/>
                <w:sz w:val="22"/>
                <w:lang w:eastAsia="de-DE"/>
              </w:rPr>
            </w:pPr>
            <w:r>
              <w:rPr>
                <w:rFonts w:asciiTheme="minorHAnsi" w:eastAsia="Cambria" w:hAnsiTheme="minorHAnsi" w:cstheme="minorHAnsi"/>
                <w:iCs/>
                <w:color w:val="404040" w:themeColor="text1" w:themeTint="BF"/>
                <w:sz w:val="22"/>
                <w:lang w:eastAsia="de-DE"/>
              </w:rPr>
              <w:t>4</w:t>
            </w:r>
            <w:r w:rsidRPr="00DB7967">
              <w:rPr>
                <w:rFonts w:asciiTheme="minorHAnsi" w:eastAsia="Cambria" w:hAnsiTheme="minorHAnsi" w:cstheme="minorHAnsi"/>
                <w:iCs/>
                <w:color w:val="404040" w:themeColor="text1" w:themeTint="BF"/>
                <w:sz w:val="22"/>
                <w:lang w:eastAsia="de-DE"/>
              </w:rPr>
              <w:t xml:space="preserve"> Punkte = Das Projekt kann beim Erreichen </w:t>
            </w:r>
            <w:r w:rsidRPr="006C7600">
              <w:rPr>
                <w:rFonts w:asciiTheme="minorHAnsi" w:eastAsia="Cambria" w:hAnsiTheme="minorHAnsi" w:cstheme="minorHAnsi"/>
                <w:iCs/>
                <w:color w:val="404040" w:themeColor="text1" w:themeTint="BF"/>
                <w:sz w:val="22"/>
                <w:u w:val="single"/>
                <w:lang w:eastAsia="de-DE"/>
              </w:rPr>
              <w:t>von zwei</w:t>
            </w:r>
            <w:r>
              <w:rPr>
                <w:rFonts w:asciiTheme="minorHAnsi" w:eastAsia="Cambria" w:hAnsiTheme="minorHAnsi" w:cstheme="minorHAnsi"/>
                <w:iCs/>
                <w:color w:val="404040" w:themeColor="text1" w:themeTint="BF"/>
                <w:sz w:val="22"/>
                <w:lang w:eastAsia="de-DE"/>
              </w:rPr>
              <w:t xml:space="preserve"> </w:t>
            </w:r>
            <w:r w:rsidRPr="00DB7967">
              <w:rPr>
                <w:rFonts w:asciiTheme="minorHAnsi" w:eastAsia="Cambria" w:hAnsiTheme="minorHAnsi" w:cstheme="minorHAnsi"/>
                <w:iCs/>
                <w:color w:val="404040" w:themeColor="text1" w:themeTint="BF"/>
                <w:sz w:val="22"/>
                <w:lang w:eastAsia="de-DE"/>
              </w:rPr>
              <w:t>Ziele</w:t>
            </w:r>
            <w:r>
              <w:rPr>
                <w:rFonts w:asciiTheme="minorHAnsi" w:eastAsia="Cambria" w:hAnsiTheme="minorHAnsi" w:cstheme="minorHAnsi"/>
                <w:iCs/>
                <w:color w:val="404040" w:themeColor="text1" w:themeTint="BF"/>
                <w:sz w:val="22"/>
                <w:lang w:eastAsia="de-DE"/>
              </w:rPr>
              <w:t>n</w:t>
            </w:r>
            <w:r w:rsidRPr="00DB7967">
              <w:rPr>
                <w:rFonts w:asciiTheme="minorHAnsi" w:eastAsia="Cambria" w:hAnsiTheme="minorHAnsi" w:cstheme="minorHAnsi"/>
                <w:iCs/>
                <w:color w:val="404040" w:themeColor="text1" w:themeTint="BF"/>
                <w:sz w:val="22"/>
                <w:lang w:eastAsia="de-DE"/>
              </w:rPr>
              <w:t xml:space="preserve"> des Kernthemas unterstützend wirken.</w:t>
            </w:r>
          </w:p>
          <w:p w14:paraId="010F3953" w14:textId="77777777" w:rsidR="00A8165D" w:rsidRPr="00DB7967" w:rsidRDefault="00A8165D" w:rsidP="00A8165D">
            <w:pPr>
              <w:pStyle w:val="Listenabsatz"/>
              <w:numPr>
                <w:ilvl w:val="1"/>
                <w:numId w:val="2"/>
              </w:num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Theme="minorHAnsi" w:eastAsia="Cambria" w:hAnsiTheme="minorHAnsi" w:cstheme="minorHAnsi"/>
                <w:iCs/>
                <w:color w:val="404040" w:themeColor="text1" w:themeTint="BF"/>
                <w:sz w:val="22"/>
                <w:lang w:eastAsia="de-DE"/>
              </w:rPr>
            </w:pPr>
            <w:r w:rsidRPr="00DB7967">
              <w:rPr>
                <w:rFonts w:asciiTheme="minorHAnsi" w:eastAsia="Cambria" w:hAnsiTheme="minorHAnsi" w:cstheme="minorHAnsi"/>
                <w:iCs/>
                <w:color w:val="404040" w:themeColor="text1" w:themeTint="BF"/>
                <w:sz w:val="22"/>
                <w:lang w:eastAsia="de-DE"/>
              </w:rPr>
              <w:t xml:space="preserve">6 Punkte = Das Projekt kann beim Erreichen </w:t>
            </w:r>
            <w:r>
              <w:rPr>
                <w:rFonts w:asciiTheme="minorHAnsi" w:eastAsia="Cambria" w:hAnsiTheme="minorHAnsi" w:cstheme="minorHAnsi"/>
                <w:iCs/>
                <w:color w:val="404040" w:themeColor="text1" w:themeTint="BF"/>
                <w:sz w:val="22"/>
                <w:u w:val="single"/>
                <w:lang w:eastAsia="de-DE"/>
              </w:rPr>
              <w:t>von mindestens drei</w:t>
            </w:r>
            <w:r>
              <w:rPr>
                <w:rFonts w:asciiTheme="minorHAnsi" w:eastAsia="Cambria" w:hAnsiTheme="minorHAnsi" w:cstheme="minorHAnsi"/>
                <w:iCs/>
                <w:color w:val="404040" w:themeColor="text1" w:themeTint="BF"/>
                <w:sz w:val="22"/>
                <w:lang w:eastAsia="de-DE"/>
              </w:rPr>
              <w:t xml:space="preserve"> </w:t>
            </w:r>
            <w:r w:rsidRPr="00DB7967">
              <w:rPr>
                <w:rFonts w:asciiTheme="minorHAnsi" w:eastAsia="Cambria" w:hAnsiTheme="minorHAnsi" w:cstheme="minorHAnsi"/>
                <w:iCs/>
                <w:color w:val="404040" w:themeColor="text1" w:themeTint="BF"/>
                <w:sz w:val="22"/>
                <w:lang w:eastAsia="de-DE"/>
              </w:rPr>
              <w:t>Ziele</w:t>
            </w:r>
            <w:r>
              <w:rPr>
                <w:rFonts w:asciiTheme="minorHAnsi" w:eastAsia="Cambria" w:hAnsiTheme="minorHAnsi" w:cstheme="minorHAnsi"/>
                <w:iCs/>
                <w:color w:val="404040" w:themeColor="text1" w:themeTint="BF"/>
                <w:sz w:val="22"/>
                <w:lang w:eastAsia="de-DE"/>
              </w:rPr>
              <w:t>n</w:t>
            </w:r>
            <w:r w:rsidRPr="00DB7967">
              <w:rPr>
                <w:rFonts w:asciiTheme="minorHAnsi" w:eastAsia="Cambria" w:hAnsiTheme="minorHAnsi" w:cstheme="minorHAnsi"/>
                <w:iCs/>
                <w:color w:val="404040" w:themeColor="text1" w:themeTint="BF"/>
                <w:sz w:val="22"/>
                <w:lang w:eastAsia="de-DE"/>
              </w:rPr>
              <w:t xml:space="preserve"> des Kernthemas unterstützend wirken.</w:t>
            </w:r>
          </w:p>
          <w:p w14:paraId="4016E42B" w14:textId="401FB5A5" w:rsidR="00A8165D" w:rsidRDefault="00A8165D" w:rsidP="00A8165D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Theme="minorHAnsi" w:eastAsia="Cambria" w:hAnsiTheme="minorHAnsi" w:cstheme="minorHAnsi"/>
                <w:iCs/>
                <w:color w:val="404040" w:themeColor="text1" w:themeTint="BF"/>
                <w:sz w:val="22"/>
                <w:lang w:eastAsia="de-DE"/>
              </w:rPr>
            </w:pPr>
            <w:r>
              <w:rPr>
                <w:rFonts w:asciiTheme="minorHAnsi" w:eastAsia="Cambria" w:hAnsiTheme="minorHAnsi" w:cstheme="minorHAnsi"/>
                <w:iCs/>
                <w:color w:val="404040" w:themeColor="text1" w:themeTint="BF"/>
                <w:sz w:val="22"/>
                <w:lang w:eastAsia="de-DE"/>
              </w:rPr>
              <w:t>Projekte können in allen Kernthemen Punkte sammeln.</w:t>
            </w:r>
          </w:p>
          <w:p w14:paraId="493C163F" w14:textId="17891EE5" w:rsidR="00A8165D" w:rsidRPr="00DB7967" w:rsidRDefault="00A8165D" w:rsidP="00A8165D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Theme="minorHAnsi" w:eastAsia="Cambria" w:hAnsiTheme="minorHAnsi" w:cstheme="minorHAnsi"/>
                <w:iCs/>
                <w:color w:val="404040" w:themeColor="text1" w:themeTint="BF"/>
                <w:sz w:val="22"/>
                <w:lang w:eastAsia="de-DE"/>
              </w:rPr>
            </w:pPr>
            <w:r w:rsidRPr="00DB7967">
              <w:rPr>
                <w:rFonts w:asciiTheme="minorHAnsi" w:eastAsia="Cambria" w:hAnsiTheme="minorHAnsi" w:cstheme="minorHAnsi"/>
                <w:iCs/>
                <w:color w:val="404040" w:themeColor="text1" w:themeTint="BF"/>
                <w:sz w:val="22"/>
                <w:lang w:eastAsia="de-DE"/>
              </w:rPr>
              <w:t>Reicht das zur Verfügung stehende Regionalbudget nicht für eine Förderung aller eingegangenen Projekte aus</w:t>
            </w:r>
            <w:r w:rsidRPr="006C7600">
              <w:rPr>
                <w:rFonts w:asciiTheme="minorHAnsi" w:eastAsia="Cambria" w:hAnsiTheme="minorHAnsi" w:cstheme="minorHAnsi"/>
                <w:iCs/>
                <w:color w:val="404040" w:themeColor="text1" w:themeTint="BF"/>
                <w:sz w:val="22"/>
                <w:lang w:eastAsia="de-DE"/>
              </w:rPr>
              <w:t xml:space="preserve">, entscheidet ein Ranking nach Bewertungspunkten. </w:t>
            </w:r>
            <w:r>
              <w:rPr>
                <w:rFonts w:asciiTheme="minorHAnsi" w:eastAsia="Cambria" w:hAnsiTheme="minorHAnsi" w:cstheme="minorHAnsi"/>
                <w:iCs/>
                <w:color w:val="404040" w:themeColor="text1" w:themeTint="BF"/>
                <w:sz w:val="22"/>
                <w:lang w:eastAsia="de-DE"/>
              </w:rPr>
              <w:t xml:space="preserve">Bei gleicher Punktanzahl, erfolgt eine Auswahl nach Eingangsdatum der vollständigen Projektantragsunterlagen bei der AktivRegion. </w:t>
            </w:r>
            <w:r w:rsidR="009E385E">
              <w:rPr>
                <w:rFonts w:asciiTheme="minorHAnsi" w:eastAsia="Cambria" w:hAnsiTheme="minorHAnsi" w:cstheme="minorHAnsi"/>
                <w:iCs/>
                <w:color w:val="404040" w:themeColor="text1" w:themeTint="BF"/>
                <w:sz w:val="22"/>
                <w:lang w:eastAsia="de-DE"/>
              </w:rPr>
              <w:t xml:space="preserve">Private Antragsteller werden hierbei bevorrechtigt gegenüber kommunalen. </w:t>
            </w:r>
          </w:p>
          <w:p w14:paraId="212E3EEA" w14:textId="77777777" w:rsidR="00A8165D" w:rsidRPr="00B51D1F" w:rsidRDefault="00A8165D" w:rsidP="00A8165D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Theme="minorHAnsi" w:eastAsia="Cambria" w:hAnsiTheme="minorHAnsi" w:cstheme="minorHAnsi"/>
                <w:iCs/>
                <w:color w:val="404040" w:themeColor="text1" w:themeTint="BF"/>
                <w:sz w:val="22"/>
                <w:lang w:eastAsia="de-DE"/>
              </w:rPr>
            </w:pPr>
            <w:r w:rsidRPr="00DB7967">
              <w:rPr>
                <w:rFonts w:asciiTheme="minorHAnsi" w:eastAsia="Cambria" w:hAnsiTheme="minorHAnsi" w:cstheme="minorHAnsi"/>
                <w:iCs/>
                <w:color w:val="404040" w:themeColor="text1" w:themeTint="BF"/>
                <w:sz w:val="22"/>
                <w:lang w:eastAsia="de-DE"/>
              </w:rPr>
              <w:t>Die Förderquote beträgt 80% der förderfähigen Kosten. Es handelt sich um eine Bruttoförderung.</w:t>
            </w:r>
          </w:p>
        </w:tc>
      </w:tr>
      <w:tr w:rsidR="00A8165D" w:rsidRPr="00C56CF2" w14:paraId="0972EE2E" w14:textId="77777777" w:rsidTr="002259D3">
        <w:trPr>
          <w:trHeight w:val="290"/>
          <w:tblHeader/>
        </w:trPr>
        <w:tc>
          <w:tcPr>
            <w:tcW w:w="5559" w:type="dxa"/>
            <w:tcBorders>
              <w:top w:val="nil"/>
              <w:left w:val="nil"/>
              <w:bottom w:val="single" w:sz="6" w:space="0" w:color="0070C0"/>
              <w:right w:val="single" w:sz="6" w:space="0" w:color="0070C0"/>
            </w:tcBorders>
          </w:tcPr>
          <w:p w14:paraId="059AC93D" w14:textId="77777777" w:rsidR="00A8165D" w:rsidRPr="00C56CF2" w:rsidRDefault="00A8165D" w:rsidP="002259D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14:paraId="1E26ECAC" w14:textId="77777777" w:rsidR="00A8165D" w:rsidRPr="00C56CF2" w:rsidRDefault="00A8165D" w:rsidP="00225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2"/>
              </w:rPr>
            </w:pPr>
            <w:r w:rsidRPr="00C56CF2">
              <w:rPr>
                <w:rFonts w:cs="Calibri"/>
                <w:b/>
                <w:bCs/>
                <w:color w:val="000000"/>
                <w:sz w:val="22"/>
              </w:rPr>
              <w:t>Mögliche Punkte</w:t>
            </w:r>
          </w:p>
        </w:tc>
        <w:tc>
          <w:tcPr>
            <w:tcW w:w="1417" w:type="dxa"/>
            <w:tcBorders>
              <w:top w:val="single" w:sz="4" w:space="0" w:color="0070C0"/>
              <w:left w:val="single" w:sz="6" w:space="0" w:color="0070C0"/>
              <w:bottom w:val="single" w:sz="4" w:space="0" w:color="0070C0"/>
              <w:right w:val="single" w:sz="4" w:space="0" w:color="0070C0"/>
            </w:tcBorders>
          </w:tcPr>
          <w:p w14:paraId="56524F36" w14:textId="77777777" w:rsidR="00A8165D" w:rsidRPr="001F2C6C" w:rsidRDefault="00A8165D" w:rsidP="00225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F2C6C">
              <w:rPr>
                <w:rFonts w:cs="Calibri"/>
                <w:b/>
                <w:bCs/>
                <w:color w:val="000000"/>
                <w:sz w:val="20"/>
                <w:szCs w:val="20"/>
              </w:rPr>
              <w:t>Vorschlag Geschäftsstelle</w:t>
            </w:r>
          </w:p>
        </w:tc>
        <w:tc>
          <w:tcPr>
            <w:tcW w:w="1299" w:type="dxa"/>
            <w:gridSpan w:val="2"/>
            <w:tcBorders>
              <w:top w:val="single" w:sz="4" w:space="0" w:color="0070C0"/>
              <w:left w:val="single" w:sz="6" w:space="0" w:color="0070C0"/>
              <w:bottom w:val="single" w:sz="4" w:space="0" w:color="0070C0"/>
              <w:right w:val="single" w:sz="4" w:space="0" w:color="0070C0"/>
            </w:tcBorders>
          </w:tcPr>
          <w:p w14:paraId="2EB5A475" w14:textId="77777777" w:rsidR="00A8165D" w:rsidRPr="00C56CF2" w:rsidRDefault="00A8165D" w:rsidP="00225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2"/>
              </w:rPr>
            </w:pPr>
            <w:r w:rsidRPr="00C56CF2">
              <w:rPr>
                <w:rFonts w:cs="Calibri"/>
                <w:b/>
                <w:bCs/>
                <w:color w:val="000000"/>
                <w:sz w:val="22"/>
              </w:rPr>
              <w:t>Bewertung Vorstand</w:t>
            </w:r>
          </w:p>
        </w:tc>
      </w:tr>
      <w:tr w:rsidR="00A8165D" w:rsidRPr="00C56CF2" w14:paraId="30A3D9E3" w14:textId="77777777" w:rsidTr="002259D3">
        <w:trPr>
          <w:trHeight w:val="290"/>
          <w:tblHeader/>
        </w:trPr>
        <w:tc>
          <w:tcPr>
            <w:tcW w:w="9409" w:type="dxa"/>
            <w:gridSpan w:val="5"/>
            <w:tcBorders>
              <w:top w:val="single" w:sz="6" w:space="0" w:color="0070C0"/>
              <w:left w:val="single" w:sz="4" w:space="0" w:color="auto"/>
              <w:bottom w:val="single" w:sz="6" w:space="0" w:color="0070C0"/>
            </w:tcBorders>
            <w:shd w:val="clear" w:color="auto" w:fill="B8CCE4"/>
          </w:tcPr>
          <w:p w14:paraId="19280DBD" w14:textId="77777777" w:rsidR="00A8165D" w:rsidRPr="00C56CF2" w:rsidRDefault="00A8165D" w:rsidP="002259D3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color w:val="000000"/>
                <w:sz w:val="22"/>
              </w:rPr>
            </w:pPr>
            <w:r w:rsidRPr="00C56CF2">
              <w:rPr>
                <w:rFonts w:cs="Calibri"/>
                <w:b/>
                <w:color w:val="000000"/>
                <w:sz w:val="22"/>
              </w:rPr>
              <w:t>Bewertungskriterien</w:t>
            </w:r>
          </w:p>
        </w:tc>
      </w:tr>
      <w:tr w:rsidR="00A8165D" w:rsidRPr="00AC5F1F" w14:paraId="7DF827AB" w14:textId="77777777" w:rsidTr="0060051A">
        <w:trPr>
          <w:trHeight w:val="886"/>
        </w:trPr>
        <w:tc>
          <w:tcPr>
            <w:tcW w:w="9409" w:type="dxa"/>
            <w:gridSpan w:val="5"/>
            <w:tcBorders>
              <w:top w:val="single" w:sz="6" w:space="0" w:color="0070C0"/>
              <w:bottom w:val="single" w:sz="6" w:space="0" w:color="0070C0"/>
            </w:tcBorders>
            <w:shd w:val="clear" w:color="auto" w:fill="9CC2E5" w:themeFill="accent1" w:themeFillTint="99"/>
          </w:tcPr>
          <w:p w14:paraId="18EAA538" w14:textId="77777777" w:rsidR="00A8165D" w:rsidRDefault="00A8165D" w:rsidP="00225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2"/>
              </w:rPr>
            </w:pPr>
          </w:p>
          <w:p w14:paraId="7CD12151" w14:textId="05717D55" w:rsidR="00A8165D" w:rsidRPr="00AC5F1F" w:rsidRDefault="0003403E" w:rsidP="00225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2"/>
              </w:rPr>
            </w:pPr>
            <w:r>
              <w:rPr>
                <w:rFonts w:cs="Calibri"/>
                <w:b/>
                <w:color w:val="FFFFFF" w:themeColor="background1"/>
                <w:sz w:val="22"/>
              </w:rPr>
              <w:t>Zukunftsthema</w:t>
            </w:r>
            <w:r w:rsidR="00A8165D" w:rsidRPr="0060051A">
              <w:rPr>
                <w:rFonts w:cs="Calibri"/>
                <w:b/>
                <w:color w:val="FFFFFF" w:themeColor="background1"/>
                <w:sz w:val="22"/>
              </w:rPr>
              <w:t xml:space="preserve"> „</w:t>
            </w:r>
            <w:r w:rsidRPr="0003403E">
              <w:rPr>
                <w:rFonts w:cs="Calibri"/>
                <w:b/>
                <w:color w:val="FFFFFF" w:themeColor="background1"/>
                <w:sz w:val="22"/>
              </w:rPr>
              <w:t>Klimaschutz und Klimawandelanpassung</w:t>
            </w:r>
            <w:r w:rsidR="00A8165D" w:rsidRPr="0060051A">
              <w:rPr>
                <w:rFonts w:cs="Calibri"/>
                <w:b/>
                <w:color w:val="FFFFFF" w:themeColor="background1"/>
                <w:sz w:val="22"/>
              </w:rPr>
              <w:t xml:space="preserve">“ </w:t>
            </w:r>
          </w:p>
        </w:tc>
      </w:tr>
      <w:tr w:rsidR="00A8165D" w:rsidRPr="00C56CF2" w14:paraId="11D8EFC1" w14:textId="77777777" w:rsidTr="002259D3">
        <w:trPr>
          <w:trHeight w:val="886"/>
        </w:trPr>
        <w:tc>
          <w:tcPr>
            <w:tcW w:w="5559" w:type="dxa"/>
            <w:tcBorders>
              <w:top w:val="single" w:sz="6" w:space="0" w:color="0070C0"/>
              <w:bottom w:val="single" w:sz="6" w:space="0" w:color="0070C0"/>
            </w:tcBorders>
          </w:tcPr>
          <w:p w14:paraId="3416C614" w14:textId="730A264E" w:rsidR="00A8165D" w:rsidRDefault="00A8165D" w:rsidP="002259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2"/>
              </w:rPr>
            </w:pPr>
            <w:r w:rsidRPr="00C56CF2">
              <w:rPr>
                <w:rFonts w:cs="Calibri"/>
                <w:b/>
                <w:sz w:val="22"/>
              </w:rPr>
              <w:t>Beitrag zur Zielerreichung im Kernthema „</w:t>
            </w:r>
            <w:r w:rsidR="0003403E" w:rsidRPr="0003403E">
              <w:rPr>
                <w:b/>
                <w:sz w:val="22"/>
              </w:rPr>
              <w:t>Energieeffizienz – Neue Formen der Umsetzung effizienter Energie- und Wärmeerzeugung und -verwendung</w:t>
            </w:r>
            <w:r w:rsidRPr="00C56CF2">
              <w:rPr>
                <w:rFonts w:cs="Calibri"/>
                <w:b/>
                <w:sz w:val="22"/>
              </w:rPr>
              <w:t>“</w:t>
            </w:r>
            <w:r w:rsidRPr="00C56CF2">
              <w:rPr>
                <w:rFonts w:cs="Calibri"/>
                <w:sz w:val="22"/>
              </w:rPr>
              <w:t xml:space="preserve"> (Kein Beitrag</w:t>
            </w:r>
            <w:r>
              <w:rPr>
                <w:rFonts w:cs="Calibri"/>
                <w:sz w:val="22"/>
              </w:rPr>
              <w:t xml:space="preserve"> </w:t>
            </w:r>
            <w:r w:rsidRPr="00C56CF2">
              <w:rPr>
                <w:rFonts w:cs="Calibri"/>
                <w:sz w:val="22"/>
              </w:rPr>
              <w:t xml:space="preserve">= 0 Punkte, </w:t>
            </w:r>
            <w:r>
              <w:rPr>
                <w:rFonts w:cs="Calibri"/>
                <w:sz w:val="22"/>
              </w:rPr>
              <w:t xml:space="preserve">ein Ziel kann erreicht werden = 2 Punkte, zwei Ziele können erreicht werden = 4 Punkte, mindestens drei Ziele können erreicht werden = 6 Punkte) </w:t>
            </w:r>
          </w:p>
          <w:p w14:paraId="2A4987EB" w14:textId="67C7BE74" w:rsidR="008727C0" w:rsidRPr="008727C0" w:rsidRDefault="00A8165D" w:rsidP="000340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2E61"/>
                <w:sz w:val="22"/>
              </w:rPr>
            </w:pPr>
            <w:r w:rsidRPr="00C56CF2">
              <w:rPr>
                <w:rFonts w:cs="Calibri"/>
                <w:b/>
                <w:color w:val="002E61"/>
                <w:sz w:val="22"/>
              </w:rPr>
              <w:t>Erläuterung</w:t>
            </w:r>
            <w:r w:rsidRPr="00C56CF2">
              <w:rPr>
                <w:rFonts w:cs="Calibri"/>
                <w:color w:val="002E61"/>
                <w:sz w:val="22"/>
              </w:rPr>
              <w:t>:</w:t>
            </w:r>
            <w:r>
              <w:rPr>
                <w:rFonts w:cs="Calibri"/>
                <w:color w:val="002E61"/>
                <w:sz w:val="22"/>
              </w:rPr>
              <w:t xml:space="preserve"> </w:t>
            </w:r>
          </w:p>
        </w:tc>
        <w:tc>
          <w:tcPr>
            <w:tcW w:w="1134" w:type="dxa"/>
          </w:tcPr>
          <w:p w14:paraId="61F01ED5" w14:textId="22770322" w:rsidR="00A8165D" w:rsidRPr="00C56CF2" w:rsidRDefault="0003403E" w:rsidP="002259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0 /</w:t>
            </w:r>
            <w:r w:rsidR="00C12A61">
              <w:rPr>
                <w:rFonts w:cs="Calibri"/>
                <w:sz w:val="22"/>
              </w:rPr>
              <w:t xml:space="preserve"> </w:t>
            </w:r>
            <w:r>
              <w:rPr>
                <w:rFonts w:cs="Calibri"/>
                <w:sz w:val="22"/>
              </w:rPr>
              <w:t>2 / 4 / 6</w:t>
            </w:r>
          </w:p>
        </w:tc>
        <w:tc>
          <w:tcPr>
            <w:tcW w:w="1417" w:type="dxa"/>
          </w:tcPr>
          <w:p w14:paraId="53DBB0C3" w14:textId="77777777" w:rsidR="00A8165D" w:rsidRPr="00C56CF2" w:rsidRDefault="00A8165D" w:rsidP="002259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color w:val="000000"/>
                <w:sz w:val="22"/>
              </w:rPr>
            </w:pPr>
          </w:p>
        </w:tc>
        <w:tc>
          <w:tcPr>
            <w:tcW w:w="1299" w:type="dxa"/>
            <w:gridSpan w:val="2"/>
          </w:tcPr>
          <w:p w14:paraId="2E190B72" w14:textId="77777777" w:rsidR="00A8165D" w:rsidRPr="00C56CF2" w:rsidRDefault="00A8165D" w:rsidP="002259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color w:val="000000"/>
                <w:sz w:val="22"/>
              </w:rPr>
            </w:pPr>
          </w:p>
        </w:tc>
      </w:tr>
      <w:tr w:rsidR="0003403E" w:rsidRPr="00C56CF2" w14:paraId="76BD698C" w14:textId="77777777" w:rsidTr="002259D3">
        <w:trPr>
          <w:trHeight w:val="886"/>
        </w:trPr>
        <w:tc>
          <w:tcPr>
            <w:tcW w:w="5559" w:type="dxa"/>
            <w:tcBorders>
              <w:top w:val="single" w:sz="6" w:space="0" w:color="0070C0"/>
              <w:bottom w:val="single" w:sz="6" w:space="0" w:color="0070C0"/>
            </w:tcBorders>
          </w:tcPr>
          <w:p w14:paraId="389517A2" w14:textId="368A4B8C" w:rsidR="0003403E" w:rsidRDefault="0003403E" w:rsidP="000340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2"/>
              </w:rPr>
            </w:pPr>
            <w:r w:rsidRPr="00C56CF2">
              <w:rPr>
                <w:rFonts w:cs="Calibri"/>
                <w:b/>
                <w:sz w:val="22"/>
              </w:rPr>
              <w:lastRenderedPageBreak/>
              <w:t>Beitrag zur Zielerreichung im Kernthema „</w:t>
            </w:r>
            <w:r w:rsidRPr="0003403E">
              <w:rPr>
                <w:b/>
                <w:sz w:val="22"/>
              </w:rPr>
              <w:t>Grüne Mobilität – Umsetzung neuer, nachhaltiger Formen der Mobilität für die Region</w:t>
            </w:r>
            <w:r w:rsidRPr="00C56CF2">
              <w:rPr>
                <w:rFonts w:cs="Calibri"/>
                <w:b/>
                <w:sz w:val="22"/>
              </w:rPr>
              <w:t>“</w:t>
            </w:r>
            <w:r w:rsidRPr="00C56CF2">
              <w:rPr>
                <w:rFonts w:cs="Calibri"/>
                <w:sz w:val="22"/>
              </w:rPr>
              <w:t xml:space="preserve"> (Kein Beitrag</w:t>
            </w:r>
            <w:r>
              <w:rPr>
                <w:rFonts w:cs="Calibri"/>
                <w:sz w:val="22"/>
              </w:rPr>
              <w:t xml:space="preserve"> </w:t>
            </w:r>
            <w:r w:rsidRPr="00C56CF2">
              <w:rPr>
                <w:rFonts w:cs="Calibri"/>
                <w:sz w:val="22"/>
              </w:rPr>
              <w:t xml:space="preserve">= 0 Punkte, </w:t>
            </w:r>
            <w:r>
              <w:rPr>
                <w:rFonts w:cs="Calibri"/>
                <w:sz w:val="22"/>
              </w:rPr>
              <w:t xml:space="preserve">ein Ziel kann erreicht werden = 2 Punkte, zwei Ziele können erreicht werden = 4 Punkte, mindestens drei Ziele können erreicht werden = 6 Punkte) </w:t>
            </w:r>
          </w:p>
          <w:p w14:paraId="4AB8661C" w14:textId="77777777" w:rsidR="0003403E" w:rsidRDefault="0003403E" w:rsidP="000340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2E61"/>
                <w:sz w:val="22"/>
              </w:rPr>
            </w:pPr>
            <w:r w:rsidRPr="00C56CF2">
              <w:rPr>
                <w:rFonts w:cs="Calibri"/>
                <w:b/>
                <w:color w:val="002E61"/>
                <w:sz w:val="22"/>
              </w:rPr>
              <w:t>Erläuterung</w:t>
            </w:r>
            <w:r w:rsidRPr="00C56CF2">
              <w:rPr>
                <w:rFonts w:cs="Calibri"/>
                <w:color w:val="002E61"/>
                <w:sz w:val="22"/>
              </w:rPr>
              <w:t>:</w:t>
            </w:r>
            <w:r>
              <w:rPr>
                <w:rFonts w:cs="Calibri"/>
                <w:color w:val="002E61"/>
                <w:sz w:val="22"/>
              </w:rPr>
              <w:t xml:space="preserve"> </w:t>
            </w:r>
          </w:p>
          <w:p w14:paraId="3363B3DE" w14:textId="77777777" w:rsidR="0003403E" w:rsidRPr="00C56CF2" w:rsidRDefault="0003403E" w:rsidP="002259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2"/>
              </w:rPr>
            </w:pPr>
          </w:p>
        </w:tc>
        <w:tc>
          <w:tcPr>
            <w:tcW w:w="1134" w:type="dxa"/>
          </w:tcPr>
          <w:p w14:paraId="12F81D8C" w14:textId="74E5C6EA" w:rsidR="0003403E" w:rsidRDefault="0003403E" w:rsidP="002259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0 /</w:t>
            </w:r>
            <w:r w:rsidR="00C12A61">
              <w:rPr>
                <w:rFonts w:cs="Calibri"/>
                <w:sz w:val="22"/>
              </w:rPr>
              <w:t xml:space="preserve"> </w:t>
            </w:r>
            <w:r>
              <w:rPr>
                <w:rFonts w:cs="Calibri"/>
                <w:sz w:val="22"/>
              </w:rPr>
              <w:t>2 / 4 / 6</w:t>
            </w:r>
          </w:p>
        </w:tc>
        <w:tc>
          <w:tcPr>
            <w:tcW w:w="1417" w:type="dxa"/>
          </w:tcPr>
          <w:p w14:paraId="53924BCA" w14:textId="77777777" w:rsidR="0003403E" w:rsidRPr="00C56CF2" w:rsidRDefault="0003403E" w:rsidP="002259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color w:val="000000"/>
                <w:sz w:val="22"/>
              </w:rPr>
            </w:pPr>
          </w:p>
        </w:tc>
        <w:tc>
          <w:tcPr>
            <w:tcW w:w="1299" w:type="dxa"/>
            <w:gridSpan w:val="2"/>
          </w:tcPr>
          <w:p w14:paraId="2E726C9C" w14:textId="77777777" w:rsidR="0003403E" w:rsidRPr="00C56CF2" w:rsidRDefault="0003403E" w:rsidP="002259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color w:val="000000"/>
                <w:sz w:val="22"/>
              </w:rPr>
            </w:pPr>
          </w:p>
        </w:tc>
      </w:tr>
      <w:tr w:rsidR="0003403E" w:rsidRPr="00C56CF2" w14:paraId="1C45830D" w14:textId="77777777" w:rsidTr="002259D3">
        <w:trPr>
          <w:trHeight w:val="886"/>
        </w:trPr>
        <w:tc>
          <w:tcPr>
            <w:tcW w:w="5559" w:type="dxa"/>
            <w:tcBorders>
              <w:top w:val="single" w:sz="6" w:space="0" w:color="0070C0"/>
              <w:bottom w:val="single" w:sz="6" w:space="0" w:color="0070C0"/>
            </w:tcBorders>
          </w:tcPr>
          <w:p w14:paraId="785CB9AC" w14:textId="48B0D563" w:rsidR="0003403E" w:rsidRDefault="0003403E" w:rsidP="000340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2"/>
              </w:rPr>
            </w:pPr>
            <w:r w:rsidRPr="00C56CF2">
              <w:rPr>
                <w:rFonts w:cs="Calibri"/>
                <w:b/>
                <w:sz w:val="22"/>
              </w:rPr>
              <w:t>Beitrag zur Zielerreichung im Kernthema „</w:t>
            </w:r>
            <w:r w:rsidRPr="0003403E">
              <w:rPr>
                <w:b/>
                <w:sz w:val="22"/>
              </w:rPr>
              <w:t>Aktiver Umwelt- und Klimaschutz – Umwelt, Natur und Klima in der Region erhalten und schützen</w:t>
            </w:r>
            <w:r w:rsidRPr="00C56CF2">
              <w:rPr>
                <w:rFonts w:cs="Calibri"/>
                <w:b/>
                <w:sz w:val="22"/>
              </w:rPr>
              <w:t>“</w:t>
            </w:r>
            <w:r w:rsidRPr="00C56CF2">
              <w:rPr>
                <w:rFonts w:cs="Calibri"/>
                <w:sz w:val="22"/>
              </w:rPr>
              <w:t xml:space="preserve"> (Kein Beitrag</w:t>
            </w:r>
            <w:r>
              <w:rPr>
                <w:rFonts w:cs="Calibri"/>
                <w:sz w:val="22"/>
              </w:rPr>
              <w:t xml:space="preserve"> </w:t>
            </w:r>
            <w:r w:rsidRPr="00C56CF2">
              <w:rPr>
                <w:rFonts w:cs="Calibri"/>
                <w:sz w:val="22"/>
              </w:rPr>
              <w:t xml:space="preserve">= 0 Punkte, </w:t>
            </w:r>
            <w:r>
              <w:rPr>
                <w:rFonts w:cs="Calibri"/>
                <w:sz w:val="22"/>
              </w:rPr>
              <w:t xml:space="preserve">ein Ziel kann erreicht werden = 2 Punkte, zwei Ziele können erreicht werden = 4 Punkte, mindestens drei Ziele können erreicht werden = 6 Punkte) </w:t>
            </w:r>
          </w:p>
          <w:p w14:paraId="184C002F" w14:textId="77777777" w:rsidR="0003403E" w:rsidRDefault="0003403E" w:rsidP="000340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2E61"/>
                <w:sz w:val="22"/>
              </w:rPr>
            </w:pPr>
            <w:r w:rsidRPr="00C56CF2">
              <w:rPr>
                <w:rFonts w:cs="Calibri"/>
                <w:b/>
                <w:color w:val="002E61"/>
                <w:sz w:val="22"/>
              </w:rPr>
              <w:t>Erläuterung</w:t>
            </w:r>
            <w:r w:rsidRPr="00C56CF2">
              <w:rPr>
                <w:rFonts w:cs="Calibri"/>
                <w:color w:val="002E61"/>
                <w:sz w:val="22"/>
              </w:rPr>
              <w:t>:</w:t>
            </w:r>
            <w:r>
              <w:rPr>
                <w:rFonts w:cs="Calibri"/>
                <w:color w:val="002E61"/>
                <w:sz w:val="22"/>
              </w:rPr>
              <w:t xml:space="preserve"> </w:t>
            </w:r>
          </w:p>
          <w:p w14:paraId="62C54E56" w14:textId="77777777" w:rsidR="0003403E" w:rsidRPr="00C56CF2" w:rsidRDefault="0003403E" w:rsidP="000340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2"/>
              </w:rPr>
            </w:pPr>
          </w:p>
        </w:tc>
        <w:tc>
          <w:tcPr>
            <w:tcW w:w="1134" w:type="dxa"/>
          </w:tcPr>
          <w:p w14:paraId="465B1EEB" w14:textId="7F6FBFC6" w:rsidR="0003403E" w:rsidRDefault="0003403E" w:rsidP="002259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0 /</w:t>
            </w:r>
            <w:r w:rsidR="00C12A61">
              <w:rPr>
                <w:rFonts w:cs="Calibri"/>
                <w:sz w:val="22"/>
              </w:rPr>
              <w:t xml:space="preserve"> </w:t>
            </w:r>
            <w:r>
              <w:rPr>
                <w:rFonts w:cs="Calibri"/>
                <w:sz w:val="22"/>
              </w:rPr>
              <w:t>2 / 4 / 6</w:t>
            </w:r>
          </w:p>
        </w:tc>
        <w:tc>
          <w:tcPr>
            <w:tcW w:w="1417" w:type="dxa"/>
          </w:tcPr>
          <w:p w14:paraId="30BE09DE" w14:textId="77777777" w:rsidR="0003403E" w:rsidRPr="00C56CF2" w:rsidRDefault="0003403E" w:rsidP="002259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color w:val="000000"/>
                <w:sz w:val="22"/>
              </w:rPr>
            </w:pPr>
          </w:p>
        </w:tc>
        <w:tc>
          <w:tcPr>
            <w:tcW w:w="1299" w:type="dxa"/>
            <w:gridSpan w:val="2"/>
          </w:tcPr>
          <w:p w14:paraId="058D6417" w14:textId="77777777" w:rsidR="0003403E" w:rsidRPr="00C56CF2" w:rsidRDefault="0003403E" w:rsidP="002259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color w:val="000000"/>
                <w:sz w:val="22"/>
              </w:rPr>
            </w:pPr>
          </w:p>
        </w:tc>
      </w:tr>
      <w:tr w:rsidR="00A8165D" w:rsidRPr="00C56CF2" w14:paraId="5715EEED" w14:textId="77777777" w:rsidTr="002259D3">
        <w:trPr>
          <w:trHeight w:val="886"/>
        </w:trPr>
        <w:tc>
          <w:tcPr>
            <w:tcW w:w="9409" w:type="dxa"/>
            <w:gridSpan w:val="5"/>
            <w:tcBorders>
              <w:top w:val="single" w:sz="6" w:space="0" w:color="0070C0"/>
              <w:bottom w:val="single" w:sz="6" w:space="0" w:color="0070C0"/>
            </w:tcBorders>
            <w:shd w:val="clear" w:color="auto" w:fill="FF0000"/>
          </w:tcPr>
          <w:p w14:paraId="4A7282B3" w14:textId="77777777" w:rsidR="00A8165D" w:rsidRPr="00BD7E9E" w:rsidRDefault="00A8165D" w:rsidP="00225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FFFFFF" w:themeColor="background1"/>
                <w:sz w:val="22"/>
              </w:rPr>
            </w:pPr>
          </w:p>
          <w:p w14:paraId="260CE0B9" w14:textId="28B90979" w:rsidR="00A8165D" w:rsidRPr="00BD7E9E" w:rsidRDefault="00A8165D" w:rsidP="00225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FFFFFF" w:themeColor="background1"/>
                <w:sz w:val="22"/>
              </w:rPr>
            </w:pPr>
            <w:r w:rsidRPr="00BD7E9E">
              <w:rPr>
                <w:rFonts w:cs="Calibri"/>
                <w:b/>
                <w:color w:val="FFFFFF" w:themeColor="background1"/>
                <w:sz w:val="22"/>
              </w:rPr>
              <w:t>Förderschwerpunkt „</w:t>
            </w:r>
            <w:r w:rsidR="008727C0" w:rsidRPr="008727C0">
              <w:rPr>
                <w:rFonts w:cs="Calibri"/>
                <w:b/>
                <w:color w:val="FFFFFF" w:themeColor="background1"/>
                <w:sz w:val="22"/>
              </w:rPr>
              <w:t>Daseinsvorsorge und Lebensqualität</w:t>
            </w:r>
            <w:r w:rsidRPr="00BD7E9E">
              <w:rPr>
                <w:rFonts w:cs="Calibri"/>
                <w:b/>
                <w:color w:val="FFFFFF" w:themeColor="background1"/>
                <w:sz w:val="22"/>
              </w:rPr>
              <w:t xml:space="preserve">“ </w:t>
            </w:r>
          </w:p>
        </w:tc>
      </w:tr>
      <w:tr w:rsidR="00A8165D" w:rsidRPr="00C56CF2" w14:paraId="7FEDE5FA" w14:textId="77777777" w:rsidTr="002259D3">
        <w:trPr>
          <w:trHeight w:val="269"/>
        </w:trPr>
        <w:tc>
          <w:tcPr>
            <w:tcW w:w="5559" w:type="dxa"/>
            <w:tcBorders>
              <w:top w:val="single" w:sz="6" w:space="0" w:color="0070C0"/>
              <w:bottom w:val="single" w:sz="6" w:space="0" w:color="0070C0"/>
            </w:tcBorders>
          </w:tcPr>
          <w:p w14:paraId="7F7BCC24" w14:textId="778B69DB" w:rsidR="00A8165D" w:rsidRDefault="00A8165D" w:rsidP="002259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2"/>
              </w:rPr>
            </w:pPr>
            <w:r w:rsidRPr="00C56CF2">
              <w:rPr>
                <w:rFonts w:cs="Calibri"/>
                <w:b/>
                <w:sz w:val="22"/>
              </w:rPr>
              <w:t>Beitrag zur Zielerreichung im Kernthema „</w:t>
            </w:r>
            <w:r w:rsidR="008727C0" w:rsidRPr="008727C0">
              <w:rPr>
                <w:rFonts w:cs="Calibri"/>
                <w:b/>
                <w:sz w:val="22"/>
              </w:rPr>
              <w:t>Versorgung und Infrastruktur – Nachhaltige Sicherung und Weiterentwicklung der Grundversorgung</w:t>
            </w:r>
            <w:r w:rsidRPr="00C56CF2">
              <w:rPr>
                <w:rFonts w:cs="Calibri"/>
                <w:b/>
                <w:sz w:val="22"/>
              </w:rPr>
              <w:t xml:space="preserve">“ </w:t>
            </w:r>
            <w:r w:rsidRPr="00C56CF2">
              <w:rPr>
                <w:rFonts w:cs="Calibri"/>
                <w:sz w:val="22"/>
              </w:rPr>
              <w:t>(Kein Beitrag</w:t>
            </w:r>
            <w:r>
              <w:rPr>
                <w:rFonts w:cs="Calibri"/>
                <w:sz w:val="22"/>
              </w:rPr>
              <w:t xml:space="preserve"> </w:t>
            </w:r>
            <w:r w:rsidRPr="00C56CF2">
              <w:rPr>
                <w:rFonts w:cs="Calibri"/>
                <w:sz w:val="22"/>
              </w:rPr>
              <w:t xml:space="preserve">= 0 Punkte, </w:t>
            </w:r>
            <w:r>
              <w:rPr>
                <w:rFonts w:cs="Calibri"/>
                <w:sz w:val="22"/>
              </w:rPr>
              <w:t xml:space="preserve">ein Ziel kann erreicht werden = 2 Punkte, zwei Ziele können erreicht werden = 4 Punkte, mindestens drei Ziele können erreicht werden = 6 Punkte) </w:t>
            </w:r>
          </w:p>
          <w:p w14:paraId="4B537D4F" w14:textId="77777777" w:rsidR="00A8165D" w:rsidRDefault="00A8165D" w:rsidP="002259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44546A" w:themeColor="text2"/>
                <w:sz w:val="22"/>
              </w:rPr>
            </w:pPr>
            <w:r w:rsidRPr="00912A10">
              <w:rPr>
                <w:rFonts w:cs="Calibri"/>
                <w:b/>
                <w:color w:val="002E61"/>
                <w:sz w:val="22"/>
              </w:rPr>
              <w:t>Erläuterung</w:t>
            </w:r>
            <w:r w:rsidRPr="00C56CF2">
              <w:rPr>
                <w:rFonts w:cs="Calibri"/>
                <w:color w:val="002E61"/>
                <w:sz w:val="22"/>
              </w:rPr>
              <w:t>:</w:t>
            </w:r>
            <w:r>
              <w:rPr>
                <w:rFonts w:cs="Calibri"/>
                <w:color w:val="002E61"/>
                <w:sz w:val="22"/>
              </w:rPr>
              <w:t xml:space="preserve"> </w:t>
            </w:r>
          </w:p>
          <w:p w14:paraId="290109F1" w14:textId="4A83BC38" w:rsidR="00A8165D" w:rsidRPr="00A76BB0" w:rsidRDefault="00A8165D" w:rsidP="002259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2E61"/>
                <w:sz w:val="22"/>
              </w:rPr>
            </w:pPr>
          </w:p>
        </w:tc>
        <w:tc>
          <w:tcPr>
            <w:tcW w:w="1134" w:type="dxa"/>
          </w:tcPr>
          <w:p w14:paraId="27E73B0B" w14:textId="77777777" w:rsidR="00A8165D" w:rsidRPr="00C56CF2" w:rsidRDefault="00A8165D" w:rsidP="002259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0 /2 / 4 / 6</w:t>
            </w:r>
          </w:p>
        </w:tc>
        <w:tc>
          <w:tcPr>
            <w:tcW w:w="1417" w:type="dxa"/>
          </w:tcPr>
          <w:p w14:paraId="6CD0DC53" w14:textId="77777777" w:rsidR="00A8165D" w:rsidRPr="00C56CF2" w:rsidRDefault="00A8165D" w:rsidP="002259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color w:val="000000"/>
                <w:sz w:val="22"/>
              </w:rPr>
            </w:pPr>
          </w:p>
        </w:tc>
        <w:tc>
          <w:tcPr>
            <w:tcW w:w="1299" w:type="dxa"/>
            <w:gridSpan w:val="2"/>
          </w:tcPr>
          <w:p w14:paraId="23A1595C" w14:textId="77777777" w:rsidR="00A8165D" w:rsidRPr="00C56CF2" w:rsidRDefault="00A8165D" w:rsidP="002259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color w:val="000000"/>
                <w:sz w:val="22"/>
              </w:rPr>
            </w:pPr>
          </w:p>
        </w:tc>
      </w:tr>
      <w:tr w:rsidR="008727C0" w:rsidRPr="00C56CF2" w14:paraId="099157B1" w14:textId="77777777" w:rsidTr="002259D3">
        <w:trPr>
          <w:trHeight w:val="269"/>
        </w:trPr>
        <w:tc>
          <w:tcPr>
            <w:tcW w:w="5559" w:type="dxa"/>
            <w:tcBorders>
              <w:top w:val="single" w:sz="6" w:space="0" w:color="0070C0"/>
              <w:bottom w:val="single" w:sz="6" w:space="0" w:color="0070C0"/>
            </w:tcBorders>
          </w:tcPr>
          <w:p w14:paraId="3169635C" w14:textId="7D947309" w:rsidR="008727C0" w:rsidRDefault="008727C0" w:rsidP="008727C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2"/>
              </w:rPr>
            </w:pPr>
            <w:r w:rsidRPr="00C56CF2">
              <w:rPr>
                <w:rFonts w:cs="Calibri"/>
                <w:b/>
                <w:sz w:val="22"/>
              </w:rPr>
              <w:t>Beitrag zur Zielerreichung im Kernthema „</w:t>
            </w:r>
            <w:r w:rsidRPr="008727C0">
              <w:rPr>
                <w:rFonts w:cs="Calibri"/>
                <w:b/>
                <w:sz w:val="22"/>
              </w:rPr>
              <w:t>Soziales und Kultur – Stärkung des kulturellen und sozialen Zusammenlebens und Miteinanders in der Region</w:t>
            </w:r>
            <w:r w:rsidRPr="00C56CF2">
              <w:rPr>
                <w:rFonts w:cs="Calibri"/>
                <w:b/>
                <w:sz w:val="22"/>
              </w:rPr>
              <w:t xml:space="preserve">“ </w:t>
            </w:r>
            <w:r w:rsidRPr="00C56CF2">
              <w:rPr>
                <w:rFonts w:cs="Calibri"/>
                <w:sz w:val="22"/>
              </w:rPr>
              <w:t>(Kein Beitrag</w:t>
            </w:r>
            <w:r>
              <w:rPr>
                <w:rFonts w:cs="Calibri"/>
                <w:sz w:val="22"/>
              </w:rPr>
              <w:t xml:space="preserve"> </w:t>
            </w:r>
            <w:r w:rsidRPr="00C56CF2">
              <w:rPr>
                <w:rFonts w:cs="Calibri"/>
                <w:sz w:val="22"/>
              </w:rPr>
              <w:t xml:space="preserve">= 0 Punkte, </w:t>
            </w:r>
            <w:r>
              <w:rPr>
                <w:rFonts w:cs="Calibri"/>
                <w:sz w:val="22"/>
              </w:rPr>
              <w:t xml:space="preserve">ein Ziel kann erreicht werden = 2 Punkte, zwei Ziele können erreicht werden = 4 Punkte, mindestens drei Ziele können erreicht werden = 6 Punkte) </w:t>
            </w:r>
          </w:p>
          <w:p w14:paraId="33157F70" w14:textId="77777777" w:rsidR="008727C0" w:rsidRDefault="008727C0" w:rsidP="008727C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44546A" w:themeColor="text2"/>
                <w:sz w:val="22"/>
              </w:rPr>
            </w:pPr>
            <w:r w:rsidRPr="00912A10">
              <w:rPr>
                <w:rFonts w:cs="Calibri"/>
                <w:b/>
                <w:color w:val="002E61"/>
                <w:sz w:val="22"/>
              </w:rPr>
              <w:t>Erläuterung</w:t>
            </w:r>
            <w:r w:rsidRPr="00C56CF2">
              <w:rPr>
                <w:rFonts w:cs="Calibri"/>
                <w:color w:val="002E61"/>
                <w:sz w:val="22"/>
              </w:rPr>
              <w:t>:</w:t>
            </w:r>
            <w:r>
              <w:rPr>
                <w:rFonts w:cs="Calibri"/>
                <w:color w:val="002E61"/>
                <w:sz w:val="22"/>
              </w:rPr>
              <w:t xml:space="preserve"> </w:t>
            </w:r>
          </w:p>
          <w:p w14:paraId="50E31124" w14:textId="77777777" w:rsidR="008727C0" w:rsidRPr="00C56CF2" w:rsidRDefault="008727C0" w:rsidP="002259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2"/>
              </w:rPr>
            </w:pPr>
          </w:p>
        </w:tc>
        <w:tc>
          <w:tcPr>
            <w:tcW w:w="1134" w:type="dxa"/>
          </w:tcPr>
          <w:p w14:paraId="32156925" w14:textId="15797F6A" w:rsidR="008727C0" w:rsidRDefault="008727C0" w:rsidP="002259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0 /</w:t>
            </w:r>
            <w:r w:rsidR="00C12A61">
              <w:rPr>
                <w:rFonts w:cs="Calibri"/>
                <w:sz w:val="22"/>
              </w:rPr>
              <w:t xml:space="preserve"> </w:t>
            </w:r>
            <w:r>
              <w:rPr>
                <w:rFonts w:cs="Calibri"/>
                <w:sz w:val="22"/>
              </w:rPr>
              <w:t>2 / 4 / 6</w:t>
            </w:r>
          </w:p>
        </w:tc>
        <w:tc>
          <w:tcPr>
            <w:tcW w:w="1417" w:type="dxa"/>
          </w:tcPr>
          <w:p w14:paraId="7A6F8CD3" w14:textId="77777777" w:rsidR="008727C0" w:rsidRPr="00C56CF2" w:rsidRDefault="008727C0" w:rsidP="002259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color w:val="000000"/>
                <w:sz w:val="22"/>
              </w:rPr>
            </w:pPr>
          </w:p>
        </w:tc>
        <w:tc>
          <w:tcPr>
            <w:tcW w:w="1299" w:type="dxa"/>
            <w:gridSpan w:val="2"/>
          </w:tcPr>
          <w:p w14:paraId="247A796F" w14:textId="77777777" w:rsidR="008727C0" w:rsidRPr="00C56CF2" w:rsidRDefault="008727C0" w:rsidP="002259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color w:val="000000"/>
                <w:sz w:val="22"/>
              </w:rPr>
            </w:pPr>
          </w:p>
        </w:tc>
      </w:tr>
      <w:tr w:rsidR="008727C0" w:rsidRPr="00C56CF2" w14:paraId="7080A557" w14:textId="77777777" w:rsidTr="002259D3">
        <w:trPr>
          <w:trHeight w:val="269"/>
        </w:trPr>
        <w:tc>
          <w:tcPr>
            <w:tcW w:w="5559" w:type="dxa"/>
            <w:tcBorders>
              <w:top w:val="single" w:sz="6" w:space="0" w:color="0070C0"/>
              <w:bottom w:val="single" w:sz="6" w:space="0" w:color="0070C0"/>
            </w:tcBorders>
          </w:tcPr>
          <w:p w14:paraId="0A30B09E" w14:textId="0B8194EA" w:rsidR="008727C0" w:rsidRDefault="008727C0" w:rsidP="008727C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2"/>
              </w:rPr>
            </w:pPr>
            <w:r w:rsidRPr="00C56CF2">
              <w:rPr>
                <w:rFonts w:cs="Calibri"/>
                <w:b/>
                <w:sz w:val="22"/>
              </w:rPr>
              <w:t>Beitrag zur Zielerreichung im Kernthema „</w:t>
            </w:r>
            <w:r w:rsidRPr="008727C0">
              <w:rPr>
                <w:rFonts w:cs="Calibri"/>
                <w:b/>
                <w:sz w:val="22"/>
              </w:rPr>
              <w:t>Bildung – neue Bildungsmöglichkeiten erschließen und den Zugang zu Bildung für alle in der Region erhöhen</w:t>
            </w:r>
            <w:r w:rsidRPr="00C56CF2">
              <w:rPr>
                <w:rFonts w:cs="Calibri"/>
                <w:b/>
                <w:sz w:val="22"/>
              </w:rPr>
              <w:t xml:space="preserve">“ </w:t>
            </w:r>
            <w:r w:rsidRPr="00C56CF2">
              <w:rPr>
                <w:rFonts w:cs="Calibri"/>
                <w:sz w:val="22"/>
              </w:rPr>
              <w:t>(Kein Beitrag</w:t>
            </w:r>
            <w:r>
              <w:rPr>
                <w:rFonts w:cs="Calibri"/>
                <w:sz w:val="22"/>
              </w:rPr>
              <w:t xml:space="preserve"> </w:t>
            </w:r>
            <w:r w:rsidRPr="00C56CF2">
              <w:rPr>
                <w:rFonts w:cs="Calibri"/>
                <w:sz w:val="22"/>
              </w:rPr>
              <w:t xml:space="preserve">= 0 Punkte, </w:t>
            </w:r>
            <w:r>
              <w:rPr>
                <w:rFonts w:cs="Calibri"/>
                <w:sz w:val="22"/>
              </w:rPr>
              <w:t xml:space="preserve">ein Ziel kann erreicht werden = 2 Punkte, zwei Ziele können erreicht werden = 4 Punkte, mindestens drei Ziele können erreicht werden = 6 Punkte) </w:t>
            </w:r>
          </w:p>
          <w:p w14:paraId="08F45A2B" w14:textId="77777777" w:rsidR="008727C0" w:rsidRDefault="008727C0" w:rsidP="008727C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44546A" w:themeColor="text2"/>
                <w:sz w:val="22"/>
              </w:rPr>
            </w:pPr>
            <w:r w:rsidRPr="00912A10">
              <w:rPr>
                <w:rFonts w:cs="Calibri"/>
                <w:b/>
                <w:color w:val="002E61"/>
                <w:sz w:val="22"/>
              </w:rPr>
              <w:t>Erläuterung</w:t>
            </w:r>
            <w:r w:rsidRPr="00C56CF2">
              <w:rPr>
                <w:rFonts w:cs="Calibri"/>
                <w:color w:val="002E61"/>
                <w:sz w:val="22"/>
              </w:rPr>
              <w:t>:</w:t>
            </w:r>
            <w:r>
              <w:rPr>
                <w:rFonts w:cs="Calibri"/>
                <w:color w:val="002E61"/>
                <w:sz w:val="22"/>
              </w:rPr>
              <w:t xml:space="preserve"> </w:t>
            </w:r>
          </w:p>
          <w:p w14:paraId="2DA069B6" w14:textId="77777777" w:rsidR="008727C0" w:rsidRPr="00C56CF2" w:rsidRDefault="008727C0" w:rsidP="002259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2"/>
              </w:rPr>
            </w:pPr>
          </w:p>
        </w:tc>
        <w:tc>
          <w:tcPr>
            <w:tcW w:w="1134" w:type="dxa"/>
          </w:tcPr>
          <w:p w14:paraId="7E0424E2" w14:textId="375AB5B6" w:rsidR="008727C0" w:rsidRDefault="008727C0" w:rsidP="002259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0 /</w:t>
            </w:r>
            <w:r w:rsidR="00C12A61">
              <w:rPr>
                <w:rFonts w:cs="Calibri"/>
                <w:sz w:val="22"/>
              </w:rPr>
              <w:t xml:space="preserve"> </w:t>
            </w:r>
            <w:r>
              <w:rPr>
                <w:rFonts w:cs="Calibri"/>
                <w:sz w:val="22"/>
              </w:rPr>
              <w:t>2 / 4 / 6</w:t>
            </w:r>
          </w:p>
        </w:tc>
        <w:tc>
          <w:tcPr>
            <w:tcW w:w="1417" w:type="dxa"/>
          </w:tcPr>
          <w:p w14:paraId="0007F408" w14:textId="77777777" w:rsidR="008727C0" w:rsidRPr="00C56CF2" w:rsidRDefault="008727C0" w:rsidP="002259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color w:val="000000"/>
                <w:sz w:val="22"/>
              </w:rPr>
            </w:pPr>
          </w:p>
        </w:tc>
        <w:tc>
          <w:tcPr>
            <w:tcW w:w="1299" w:type="dxa"/>
            <w:gridSpan w:val="2"/>
          </w:tcPr>
          <w:p w14:paraId="4C29892F" w14:textId="77777777" w:rsidR="008727C0" w:rsidRPr="00C56CF2" w:rsidRDefault="008727C0" w:rsidP="002259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color w:val="000000"/>
                <w:sz w:val="22"/>
              </w:rPr>
            </w:pPr>
          </w:p>
        </w:tc>
      </w:tr>
      <w:tr w:rsidR="00A8165D" w:rsidRPr="00BD7E9E" w14:paraId="5E49BB2C" w14:textId="77777777" w:rsidTr="002259D3">
        <w:trPr>
          <w:trHeight w:val="886"/>
        </w:trPr>
        <w:tc>
          <w:tcPr>
            <w:tcW w:w="9409" w:type="dxa"/>
            <w:gridSpan w:val="5"/>
            <w:tcBorders>
              <w:top w:val="single" w:sz="6" w:space="0" w:color="0070C0"/>
              <w:bottom w:val="single" w:sz="6" w:space="0" w:color="0070C0"/>
            </w:tcBorders>
            <w:shd w:val="clear" w:color="auto" w:fill="FFC000"/>
          </w:tcPr>
          <w:p w14:paraId="649C9391" w14:textId="77777777" w:rsidR="00A8165D" w:rsidRPr="00BD7E9E" w:rsidRDefault="00A8165D" w:rsidP="00225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2"/>
              </w:rPr>
            </w:pPr>
          </w:p>
          <w:p w14:paraId="65D6034E" w14:textId="6EBAD6DA" w:rsidR="00A8165D" w:rsidRPr="00BD7E9E" w:rsidRDefault="00A8165D" w:rsidP="00225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2"/>
              </w:rPr>
            </w:pPr>
            <w:r w:rsidRPr="00BD7E9E">
              <w:rPr>
                <w:rFonts w:cs="Calibri"/>
                <w:b/>
                <w:sz w:val="22"/>
              </w:rPr>
              <w:t>Förderschwerpunkt „</w:t>
            </w:r>
            <w:r w:rsidR="008727C0" w:rsidRPr="008727C0">
              <w:rPr>
                <w:rFonts w:cs="Calibri"/>
                <w:b/>
                <w:sz w:val="22"/>
              </w:rPr>
              <w:t>Regionale Wertschöpfung</w:t>
            </w:r>
            <w:r w:rsidRPr="00BD7E9E">
              <w:rPr>
                <w:rFonts w:cs="Calibri"/>
                <w:b/>
                <w:sz w:val="22"/>
              </w:rPr>
              <w:t xml:space="preserve">“ </w:t>
            </w:r>
          </w:p>
        </w:tc>
      </w:tr>
      <w:tr w:rsidR="00A8165D" w:rsidRPr="00C56CF2" w14:paraId="5BE79592" w14:textId="77777777" w:rsidTr="002259D3">
        <w:trPr>
          <w:trHeight w:val="886"/>
        </w:trPr>
        <w:tc>
          <w:tcPr>
            <w:tcW w:w="5559" w:type="dxa"/>
            <w:tcBorders>
              <w:top w:val="single" w:sz="6" w:space="0" w:color="0070C0"/>
              <w:bottom w:val="single" w:sz="6" w:space="0" w:color="0070C0"/>
            </w:tcBorders>
          </w:tcPr>
          <w:p w14:paraId="4D9E8025" w14:textId="3CD64612" w:rsidR="00A8165D" w:rsidRDefault="00A8165D" w:rsidP="002259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2"/>
              </w:rPr>
            </w:pPr>
            <w:r w:rsidRPr="00C56CF2">
              <w:rPr>
                <w:rFonts w:cs="Calibri"/>
                <w:b/>
                <w:sz w:val="22"/>
              </w:rPr>
              <w:lastRenderedPageBreak/>
              <w:t>Beitrag zur Zielerreichung im Kernthema „</w:t>
            </w:r>
            <w:r w:rsidR="008727C0" w:rsidRPr="008727C0">
              <w:rPr>
                <w:b/>
                <w:sz w:val="22"/>
              </w:rPr>
              <w:t>Tourismus – Nachhaltigen qualitativen Natur- und Erlebnistourismus in der Region stärken</w:t>
            </w:r>
            <w:r w:rsidRPr="00C56CF2">
              <w:rPr>
                <w:rFonts w:cs="Calibri"/>
                <w:b/>
                <w:sz w:val="22"/>
              </w:rPr>
              <w:t xml:space="preserve">“ </w:t>
            </w:r>
            <w:r w:rsidRPr="00C56CF2">
              <w:rPr>
                <w:rFonts w:cs="Calibri"/>
                <w:sz w:val="22"/>
              </w:rPr>
              <w:t>(Kein Beitrag</w:t>
            </w:r>
            <w:r>
              <w:rPr>
                <w:rFonts w:cs="Calibri"/>
                <w:sz w:val="22"/>
              </w:rPr>
              <w:t xml:space="preserve"> </w:t>
            </w:r>
            <w:r w:rsidRPr="00C56CF2">
              <w:rPr>
                <w:rFonts w:cs="Calibri"/>
                <w:sz w:val="22"/>
              </w:rPr>
              <w:t xml:space="preserve">= 0 Punkte, </w:t>
            </w:r>
            <w:r>
              <w:rPr>
                <w:rFonts w:cs="Calibri"/>
                <w:sz w:val="22"/>
              </w:rPr>
              <w:t xml:space="preserve">ein Ziel kann erreicht werden = 2 Punkte, zwei Ziele können erreicht werden = 4 Punkte, mindestens drei Ziele können erreicht werden = 6 Punkte) </w:t>
            </w:r>
          </w:p>
          <w:p w14:paraId="54A6DA44" w14:textId="77777777" w:rsidR="00A8165D" w:rsidRDefault="00A8165D" w:rsidP="002259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2E61"/>
                <w:sz w:val="22"/>
              </w:rPr>
            </w:pPr>
            <w:r w:rsidRPr="00C56CF2">
              <w:rPr>
                <w:rFonts w:cs="Calibri"/>
                <w:b/>
                <w:color w:val="002E61"/>
                <w:sz w:val="22"/>
              </w:rPr>
              <w:t>Erläuterung</w:t>
            </w:r>
            <w:r w:rsidRPr="00C56CF2">
              <w:rPr>
                <w:rFonts w:cs="Calibri"/>
                <w:color w:val="002E61"/>
                <w:sz w:val="22"/>
              </w:rPr>
              <w:t>:</w:t>
            </w:r>
            <w:r>
              <w:rPr>
                <w:rFonts w:cs="Calibri"/>
                <w:color w:val="002E61"/>
                <w:sz w:val="22"/>
              </w:rPr>
              <w:t xml:space="preserve"> </w:t>
            </w:r>
          </w:p>
          <w:p w14:paraId="20103FD7" w14:textId="77777777" w:rsidR="00A8165D" w:rsidRDefault="00A8165D" w:rsidP="002259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2"/>
              </w:rPr>
            </w:pPr>
          </w:p>
          <w:p w14:paraId="2A6DEC7B" w14:textId="77777777" w:rsidR="00A8165D" w:rsidRPr="00C56CF2" w:rsidRDefault="00A8165D" w:rsidP="002259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2"/>
              </w:rPr>
            </w:pPr>
          </w:p>
        </w:tc>
        <w:tc>
          <w:tcPr>
            <w:tcW w:w="1134" w:type="dxa"/>
          </w:tcPr>
          <w:p w14:paraId="5615E833" w14:textId="76CDC94E" w:rsidR="00A8165D" w:rsidRPr="00C56CF2" w:rsidRDefault="00A8165D" w:rsidP="002259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0 /</w:t>
            </w:r>
            <w:r w:rsidR="00C12A61">
              <w:rPr>
                <w:rFonts w:cs="Calibri"/>
                <w:sz w:val="22"/>
              </w:rPr>
              <w:t xml:space="preserve"> </w:t>
            </w:r>
            <w:r>
              <w:rPr>
                <w:rFonts w:cs="Calibri"/>
                <w:sz w:val="22"/>
              </w:rPr>
              <w:t>2 / 4 / 6</w:t>
            </w:r>
          </w:p>
        </w:tc>
        <w:tc>
          <w:tcPr>
            <w:tcW w:w="1417" w:type="dxa"/>
          </w:tcPr>
          <w:p w14:paraId="2179CB3D" w14:textId="77777777" w:rsidR="00A8165D" w:rsidRPr="00C56CF2" w:rsidRDefault="00A8165D" w:rsidP="002259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color w:val="000000"/>
                <w:sz w:val="22"/>
              </w:rPr>
            </w:pPr>
          </w:p>
        </w:tc>
        <w:tc>
          <w:tcPr>
            <w:tcW w:w="1299" w:type="dxa"/>
            <w:gridSpan w:val="2"/>
          </w:tcPr>
          <w:p w14:paraId="5876AD6A" w14:textId="77777777" w:rsidR="00A8165D" w:rsidRPr="00C56CF2" w:rsidRDefault="00A8165D" w:rsidP="002259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color w:val="000000"/>
                <w:sz w:val="22"/>
              </w:rPr>
            </w:pPr>
          </w:p>
        </w:tc>
      </w:tr>
      <w:tr w:rsidR="00A8165D" w:rsidRPr="00C56CF2" w14:paraId="34DEAC9C" w14:textId="77777777" w:rsidTr="002259D3">
        <w:trPr>
          <w:trHeight w:val="886"/>
        </w:trPr>
        <w:tc>
          <w:tcPr>
            <w:tcW w:w="5559" w:type="dxa"/>
            <w:tcBorders>
              <w:top w:val="single" w:sz="6" w:space="0" w:color="0070C0"/>
              <w:bottom w:val="single" w:sz="6" w:space="0" w:color="0070C0"/>
            </w:tcBorders>
          </w:tcPr>
          <w:p w14:paraId="18FE918B" w14:textId="32427A8B" w:rsidR="00A8165D" w:rsidRDefault="00A8165D" w:rsidP="002259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2"/>
              </w:rPr>
            </w:pPr>
            <w:r w:rsidRPr="00C56CF2">
              <w:rPr>
                <w:rFonts w:cs="Calibri"/>
                <w:b/>
                <w:sz w:val="22"/>
              </w:rPr>
              <w:t>Beitrag zur Zielerreichung im Kernthema „</w:t>
            </w:r>
            <w:r w:rsidR="008727C0" w:rsidRPr="008727C0">
              <w:rPr>
                <w:rFonts w:cs="Calibri"/>
                <w:b/>
                <w:sz w:val="22"/>
              </w:rPr>
              <w:t>Regionale Wirtschaft – Unterstützung der regionalen Wirtschaft und attraktive wirtscha</w:t>
            </w:r>
            <w:r w:rsidR="008727C0">
              <w:rPr>
                <w:rFonts w:cs="Calibri"/>
                <w:b/>
                <w:sz w:val="22"/>
              </w:rPr>
              <w:t>ftliche Perspektiven aufzeigen</w:t>
            </w:r>
            <w:r w:rsidRPr="00C56CF2">
              <w:rPr>
                <w:rFonts w:cs="Calibri"/>
                <w:b/>
                <w:sz w:val="22"/>
              </w:rPr>
              <w:t>“</w:t>
            </w:r>
            <w:r w:rsidRPr="00C56CF2">
              <w:rPr>
                <w:rFonts w:cs="Calibri"/>
                <w:sz w:val="22"/>
              </w:rPr>
              <w:t xml:space="preserve"> (Kein Beitrag</w:t>
            </w:r>
            <w:r>
              <w:rPr>
                <w:rFonts w:cs="Calibri"/>
                <w:sz w:val="22"/>
              </w:rPr>
              <w:t xml:space="preserve"> </w:t>
            </w:r>
            <w:r w:rsidRPr="00C56CF2">
              <w:rPr>
                <w:rFonts w:cs="Calibri"/>
                <w:sz w:val="22"/>
              </w:rPr>
              <w:t xml:space="preserve">= 0 Punkte, </w:t>
            </w:r>
            <w:r>
              <w:rPr>
                <w:rFonts w:cs="Calibri"/>
                <w:sz w:val="22"/>
              </w:rPr>
              <w:t xml:space="preserve">ein Ziel kann erreicht werden = 2 Punkte, zwei Ziele können erreicht werden = 4 Punkte) </w:t>
            </w:r>
          </w:p>
          <w:p w14:paraId="79223CFC" w14:textId="77777777" w:rsidR="00A8165D" w:rsidRPr="00B51D1F" w:rsidRDefault="00A8165D" w:rsidP="002259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2"/>
              </w:rPr>
            </w:pPr>
            <w:r w:rsidRPr="00C56CF2">
              <w:rPr>
                <w:rFonts w:cs="Calibri"/>
                <w:b/>
                <w:color w:val="002E61"/>
                <w:sz w:val="22"/>
              </w:rPr>
              <w:t>Erläuterung</w:t>
            </w:r>
            <w:r w:rsidRPr="00C56CF2">
              <w:rPr>
                <w:rFonts w:cs="Calibri"/>
                <w:color w:val="002E61"/>
                <w:sz w:val="22"/>
              </w:rPr>
              <w:t>:</w:t>
            </w:r>
            <w:r>
              <w:rPr>
                <w:rFonts w:cs="Calibri"/>
                <w:color w:val="002E61"/>
                <w:sz w:val="22"/>
              </w:rPr>
              <w:t xml:space="preserve"> </w:t>
            </w:r>
          </w:p>
          <w:p w14:paraId="318A984B" w14:textId="77777777" w:rsidR="00A8165D" w:rsidRPr="00B51D1F" w:rsidRDefault="00A8165D" w:rsidP="002259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2"/>
              </w:rPr>
            </w:pPr>
          </w:p>
          <w:p w14:paraId="2D013BC1" w14:textId="77777777" w:rsidR="00A8165D" w:rsidRPr="00C56CF2" w:rsidRDefault="00A8165D" w:rsidP="002259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2"/>
              </w:rPr>
            </w:pPr>
          </w:p>
        </w:tc>
        <w:tc>
          <w:tcPr>
            <w:tcW w:w="1134" w:type="dxa"/>
          </w:tcPr>
          <w:p w14:paraId="235E3208" w14:textId="78BF3B2D" w:rsidR="00A8165D" w:rsidRPr="00C56CF2" w:rsidRDefault="008727C0" w:rsidP="002259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0 /</w:t>
            </w:r>
            <w:r w:rsidR="00C12A61">
              <w:rPr>
                <w:rFonts w:cs="Calibri"/>
                <w:sz w:val="22"/>
              </w:rPr>
              <w:t xml:space="preserve"> </w:t>
            </w:r>
            <w:r>
              <w:rPr>
                <w:rFonts w:cs="Calibri"/>
                <w:sz w:val="22"/>
              </w:rPr>
              <w:t>2 / 4 / 6</w:t>
            </w:r>
          </w:p>
        </w:tc>
        <w:tc>
          <w:tcPr>
            <w:tcW w:w="1417" w:type="dxa"/>
          </w:tcPr>
          <w:p w14:paraId="6FB22B5B" w14:textId="77777777" w:rsidR="00A8165D" w:rsidRPr="00C56CF2" w:rsidRDefault="00A8165D" w:rsidP="002259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color w:val="000000"/>
                <w:sz w:val="22"/>
              </w:rPr>
            </w:pPr>
          </w:p>
        </w:tc>
        <w:tc>
          <w:tcPr>
            <w:tcW w:w="1299" w:type="dxa"/>
            <w:gridSpan w:val="2"/>
          </w:tcPr>
          <w:p w14:paraId="213622B8" w14:textId="77777777" w:rsidR="00A8165D" w:rsidRPr="00C56CF2" w:rsidRDefault="00A8165D" w:rsidP="002259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color w:val="000000"/>
                <w:sz w:val="22"/>
              </w:rPr>
            </w:pPr>
          </w:p>
        </w:tc>
      </w:tr>
      <w:tr w:rsidR="00A8165D" w:rsidRPr="00C56CF2" w14:paraId="20659749" w14:textId="77777777" w:rsidTr="002259D3">
        <w:trPr>
          <w:trHeight w:val="420"/>
        </w:trPr>
        <w:tc>
          <w:tcPr>
            <w:tcW w:w="5559" w:type="dxa"/>
            <w:tcBorders>
              <w:top w:val="single" w:sz="6" w:space="0" w:color="0070C0"/>
              <w:left w:val="single" w:sz="4" w:space="0" w:color="0070C0"/>
              <w:bottom w:val="single" w:sz="6" w:space="0" w:color="0070C0"/>
              <w:right w:val="single" w:sz="4" w:space="0" w:color="0070C0"/>
            </w:tcBorders>
            <w:vAlign w:val="center"/>
          </w:tcPr>
          <w:p w14:paraId="5895AB1B" w14:textId="77777777" w:rsidR="00A8165D" w:rsidRPr="00C56CF2" w:rsidRDefault="00A8165D" w:rsidP="002259D3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bCs/>
                <w:color w:val="000000"/>
                <w:sz w:val="22"/>
              </w:rPr>
            </w:pPr>
            <w:r w:rsidRPr="00C56CF2">
              <w:rPr>
                <w:rFonts w:cs="Calibri"/>
                <w:b/>
                <w:bCs/>
                <w:color w:val="000000"/>
                <w:sz w:val="22"/>
              </w:rPr>
              <w:t xml:space="preserve">Gesamtpunktzahl: 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00D20DDE" w14:textId="7231B857" w:rsidR="00A8165D" w:rsidRPr="00C56CF2" w:rsidRDefault="00A8165D" w:rsidP="00872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 xml:space="preserve">max. </w:t>
            </w:r>
            <w:r w:rsidR="008727C0">
              <w:rPr>
                <w:rFonts w:cs="Calibri"/>
                <w:b/>
                <w:sz w:val="22"/>
              </w:rPr>
              <w:t>48</w:t>
            </w: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156AB613" w14:textId="77777777" w:rsidR="00A8165D" w:rsidRPr="00C56CF2" w:rsidRDefault="00A8165D" w:rsidP="002259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color w:val="000000"/>
                <w:sz w:val="22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39D7A1C3" w14:textId="77777777" w:rsidR="00A8165D" w:rsidRPr="00C56CF2" w:rsidRDefault="00A8165D" w:rsidP="002259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color w:val="000000"/>
                <w:sz w:val="22"/>
              </w:rPr>
            </w:pPr>
          </w:p>
        </w:tc>
      </w:tr>
      <w:tr w:rsidR="00A8165D" w:rsidRPr="00C56CF2" w14:paraId="2AB7FB9A" w14:textId="77777777" w:rsidTr="002259D3">
        <w:trPr>
          <w:trHeight w:val="422"/>
        </w:trPr>
        <w:tc>
          <w:tcPr>
            <w:tcW w:w="5559" w:type="dxa"/>
            <w:vAlign w:val="center"/>
          </w:tcPr>
          <w:p w14:paraId="74699ACA" w14:textId="77777777" w:rsidR="00A8165D" w:rsidRPr="00C56CF2" w:rsidRDefault="00A8165D" w:rsidP="002259D3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bCs/>
                <w:sz w:val="22"/>
                <w:u w:val="single"/>
              </w:rPr>
            </w:pPr>
            <w:r w:rsidRPr="00C56CF2">
              <w:rPr>
                <w:rFonts w:cs="Calibri"/>
                <w:b/>
                <w:bCs/>
                <w:sz w:val="22"/>
                <w:u w:val="single"/>
              </w:rPr>
              <w:t xml:space="preserve">Die Mindestpunktzahl </w:t>
            </w:r>
            <w:r>
              <w:rPr>
                <w:rFonts w:cs="Calibri"/>
                <w:b/>
                <w:bCs/>
                <w:sz w:val="22"/>
                <w:u w:val="single"/>
              </w:rPr>
              <w:t xml:space="preserve">von 2 Punkten im relevanten Kernthema ist </w:t>
            </w:r>
            <w:r w:rsidRPr="00C56CF2">
              <w:rPr>
                <w:rFonts w:cs="Calibri"/>
                <w:b/>
                <w:bCs/>
                <w:sz w:val="22"/>
                <w:u w:val="single"/>
              </w:rPr>
              <w:t xml:space="preserve">erreicht: </w:t>
            </w:r>
          </w:p>
        </w:tc>
        <w:tc>
          <w:tcPr>
            <w:tcW w:w="3850" w:type="dxa"/>
            <w:gridSpan w:val="4"/>
            <w:vAlign w:val="center"/>
          </w:tcPr>
          <w:p w14:paraId="12643E55" w14:textId="77777777" w:rsidR="00A8165D" w:rsidRPr="006558BE" w:rsidRDefault="00A8165D" w:rsidP="002259D3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eastAsia="Cambria" w:hAnsi="MS Shell Dlg 2" w:cs="MS Shell Dlg 2"/>
                <w:sz w:val="17"/>
                <w:szCs w:val="17"/>
                <w:lang w:eastAsia="de-DE"/>
              </w:rPr>
            </w:pPr>
            <w:r w:rsidRPr="00C56CF2">
              <w:rPr>
                <w:rFonts w:cs="Calibri"/>
                <w:b/>
                <w:bCs/>
                <w:color w:val="000000"/>
                <w:sz w:val="22"/>
              </w:rPr>
              <w:t xml:space="preserve">             </w:t>
            </w:r>
            <w:sdt>
              <w:sdtPr>
                <w:rPr>
                  <w:rFonts w:cs="Calibri"/>
                  <w:b/>
                  <w:bCs/>
                  <w:color w:val="000000"/>
                  <w:sz w:val="22"/>
                </w:rPr>
                <w:id w:val="179987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2"/>
                  </w:rPr>
                  <w:t>☐</w:t>
                </w:r>
              </w:sdtContent>
            </w:sdt>
            <w:r w:rsidRPr="00C56CF2">
              <w:rPr>
                <w:rFonts w:cs="Calibri"/>
                <w:b/>
                <w:bCs/>
                <w:color w:val="000000"/>
                <w:sz w:val="22"/>
              </w:rPr>
              <w:t xml:space="preserve"> ja                  </w:t>
            </w:r>
            <w:sdt>
              <w:sdtPr>
                <w:rPr>
                  <w:rFonts w:cs="Calibri"/>
                  <w:b/>
                  <w:bCs/>
                  <w:color w:val="000000"/>
                  <w:sz w:val="22"/>
                </w:rPr>
                <w:id w:val="-1038434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2"/>
                  </w:rPr>
                  <w:t>☐</w:t>
                </w:r>
              </w:sdtContent>
            </w:sdt>
            <w:r w:rsidRPr="00C56CF2">
              <w:rPr>
                <w:rFonts w:cs="Calibri"/>
                <w:b/>
                <w:bCs/>
                <w:color w:val="000000"/>
                <w:sz w:val="22"/>
              </w:rPr>
              <w:t xml:space="preserve"> nein</w:t>
            </w:r>
          </w:p>
        </w:tc>
      </w:tr>
    </w:tbl>
    <w:p w14:paraId="6F3C09AD" w14:textId="77777777" w:rsidR="00A8165D" w:rsidRDefault="00A8165D" w:rsidP="00A8165D">
      <w:pPr>
        <w:spacing w:line="240" w:lineRule="auto"/>
        <w:rPr>
          <w:lang w:eastAsia="de-DE"/>
        </w:rPr>
      </w:pPr>
    </w:p>
    <w:p w14:paraId="6D4C1DAB" w14:textId="77777777" w:rsidR="00A8165D" w:rsidRDefault="00A8165D" w:rsidP="00A8165D">
      <w:pPr>
        <w:spacing w:line="240" w:lineRule="auto"/>
        <w:rPr>
          <w:lang w:eastAsia="de-DE"/>
        </w:rPr>
      </w:pPr>
    </w:p>
    <w:tbl>
      <w:tblPr>
        <w:tblW w:w="9449" w:type="dxa"/>
        <w:tblInd w:w="-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6"/>
        <w:gridCol w:w="2670"/>
        <w:gridCol w:w="3403"/>
      </w:tblGrid>
      <w:tr w:rsidR="00A8165D" w:rsidRPr="00783375" w14:paraId="72F59385" w14:textId="77777777" w:rsidTr="002259D3">
        <w:tc>
          <w:tcPr>
            <w:tcW w:w="3291" w:type="dxa"/>
            <w:tcBorders>
              <w:bottom w:val="single" w:sz="4" w:space="0" w:color="auto"/>
            </w:tcBorders>
          </w:tcPr>
          <w:p w14:paraId="1C1B11A6" w14:textId="77777777" w:rsidR="00A8165D" w:rsidRDefault="00A8165D" w:rsidP="002259D3">
            <w:pPr>
              <w:pStyle w:val="AufzhlungStrichli"/>
              <w:tabs>
                <w:tab w:val="right" w:pos="-2694"/>
                <w:tab w:val="left" w:pos="1560"/>
              </w:tabs>
              <w:spacing w:before="60"/>
              <w:rPr>
                <w:rFonts w:ascii="Arial" w:hAnsi="Arial" w:cs="Arial"/>
              </w:rPr>
            </w:pPr>
          </w:p>
          <w:p w14:paraId="5580CFC4" w14:textId="77777777" w:rsidR="00A8165D" w:rsidRDefault="00A8165D" w:rsidP="002259D3">
            <w:pPr>
              <w:pStyle w:val="AufzhlungStrichli"/>
              <w:tabs>
                <w:tab w:val="right" w:pos="-2694"/>
                <w:tab w:val="left" w:pos="1560"/>
              </w:tabs>
              <w:spacing w:before="60"/>
              <w:rPr>
                <w:rFonts w:ascii="Arial" w:hAnsi="Arial" w:cs="Arial"/>
              </w:rPr>
            </w:pPr>
          </w:p>
          <w:p w14:paraId="49AF7076" w14:textId="77777777" w:rsidR="00A8165D" w:rsidRDefault="00A8165D" w:rsidP="002259D3">
            <w:pPr>
              <w:pStyle w:val="AufzhlungStrichli"/>
              <w:tabs>
                <w:tab w:val="right" w:pos="-2694"/>
                <w:tab w:val="left" w:pos="1560"/>
              </w:tabs>
              <w:spacing w:before="60"/>
              <w:rPr>
                <w:rFonts w:ascii="Arial" w:hAnsi="Arial" w:cs="Arial"/>
              </w:rPr>
            </w:pPr>
          </w:p>
          <w:p w14:paraId="6A7A4C09" w14:textId="77777777" w:rsidR="00A8165D" w:rsidRPr="00783375" w:rsidRDefault="00A8165D" w:rsidP="002259D3">
            <w:pPr>
              <w:pStyle w:val="AufzhlungStrichli"/>
              <w:tabs>
                <w:tab w:val="right" w:pos="-2694"/>
                <w:tab w:val="left" w:pos="1560"/>
              </w:tabs>
              <w:spacing w:before="60"/>
              <w:rPr>
                <w:rFonts w:ascii="Arial" w:hAnsi="Arial" w:cs="Arial"/>
              </w:rPr>
            </w:pPr>
          </w:p>
        </w:tc>
        <w:tc>
          <w:tcPr>
            <w:tcW w:w="2603" w:type="dxa"/>
          </w:tcPr>
          <w:p w14:paraId="70C3E80F" w14:textId="77777777" w:rsidR="00A8165D" w:rsidRPr="00783375" w:rsidRDefault="00A8165D" w:rsidP="002259D3">
            <w:pPr>
              <w:pStyle w:val="AufzhlungStrichli"/>
              <w:tabs>
                <w:tab w:val="right" w:pos="-2694"/>
                <w:tab w:val="left" w:pos="1560"/>
              </w:tabs>
              <w:spacing w:before="60"/>
              <w:rPr>
                <w:rFonts w:ascii="Arial" w:hAnsi="Arial" w:cs="Arial"/>
              </w:rPr>
            </w:pPr>
          </w:p>
        </w:tc>
        <w:tc>
          <w:tcPr>
            <w:tcW w:w="3318" w:type="dxa"/>
            <w:tcBorders>
              <w:bottom w:val="single" w:sz="4" w:space="0" w:color="auto"/>
            </w:tcBorders>
          </w:tcPr>
          <w:p w14:paraId="26AA6BC8" w14:textId="77777777" w:rsidR="00A8165D" w:rsidRPr="00783375" w:rsidRDefault="00A8165D" w:rsidP="002259D3">
            <w:pPr>
              <w:pStyle w:val="AufzhlungStrichli"/>
              <w:tabs>
                <w:tab w:val="right" w:pos="-2694"/>
                <w:tab w:val="left" w:pos="1560"/>
              </w:tabs>
              <w:spacing w:before="60"/>
              <w:rPr>
                <w:rFonts w:ascii="Arial" w:hAnsi="Arial" w:cs="Arial"/>
              </w:rPr>
            </w:pPr>
          </w:p>
        </w:tc>
      </w:tr>
      <w:tr w:rsidR="00A8165D" w:rsidRPr="009A3F30" w14:paraId="2DF0A091" w14:textId="77777777" w:rsidTr="002259D3">
        <w:tc>
          <w:tcPr>
            <w:tcW w:w="3291" w:type="dxa"/>
            <w:tcBorders>
              <w:top w:val="single" w:sz="4" w:space="0" w:color="auto"/>
            </w:tcBorders>
          </w:tcPr>
          <w:p w14:paraId="52295A8A" w14:textId="77777777" w:rsidR="00A8165D" w:rsidRPr="009A3F30" w:rsidRDefault="00A8165D" w:rsidP="002259D3">
            <w:pPr>
              <w:pStyle w:val="AufzhlungStrichli"/>
              <w:tabs>
                <w:tab w:val="right" w:pos="-2694"/>
                <w:tab w:val="left" w:pos="1560"/>
              </w:tabs>
              <w:spacing w:before="60"/>
              <w:jc w:val="center"/>
              <w:rPr>
                <w:rFonts w:ascii="Arial" w:hAnsi="Arial" w:cs="Arial"/>
                <w:i/>
              </w:rPr>
            </w:pPr>
            <w:r w:rsidRPr="009A3F30">
              <w:rPr>
                <w:rFonts w:ascii="Arial" w:hAnsi="Arial" w:cs="Arial"/>
                <w:i/>
              </w:rPr>
              <w:t>Ort, Datum</w:t>
            </w:r>
          </w:p>
        </w:tc>
        <w:tc>
          <w:tcPr>
            <w:tcW w:w="2603" w:type="dxa"/>
          </w:tcPr>
          <w:p w14:paraId="1783387A" w14:textId="77777777" w:rsidR="00A8165D" w:rsidRPr="00C976E0" w:rsidRDefault="00A8165D" w:rsidP="002259D3">
            <w:pPr>
              <w:pStyle w:val="AufzhlungStrichli"/>
              <w:tabs>
                <w:tab w:val="right" w:pos="-2694"/>
                <w:tab w:val="left" w:pos="1560"/>
              </w:tabs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318" w:type="dxa"/>
            <w:tcBorders>
              <w:top w:val="single" w:sz="4" w:space="0" w:color="auto"/>
            </w:tcBorders>
          </w:tcPr>
          <w:p w14:paraId="201A59B8" w14:textId="77777777" w:rsidR="00A8165D" w:rsidRPr="009A3F30" w:rsidRDefault="00A8165D" w:rsidP="002259D3">
            <w:pPr>
              <w:pStyle w:val="AufzhlungStrichli"/>
              <w:tabs>
                <w:tab w:val="right" w:pos="-2694"/>
                <w:tab w:val="left" w:pos="1560"/>
              </w:tabs>
              <w:spacing w:before="60"/>
              <w:jc w:val="center"/>
              <w:rPr>
                <w:rFonts w:ascii="Arial" w:hAnsi="Arial" w:cs="Arial"/>
                <w:i/>
                <w:iCs/>
              </w:rPr>
            </w:pPr>
            <w:r w:rsidRPr="009A3F30">
              <w:rPr>
                <w:rFonts w:ascii="Arial" w:hAnsi="Arial" w:cs="Arial"/>
                <w:i/>
                <w:iCs/>
              </w:rPr>
              <w:t>Vorsitzender der AktivRegion</w:t>
            </w:r>
          </w:p>
        </w:tc>
      </w:tr>
    </w:tbl>
    <w:p w14:paraId="034CA16A" w14:textId="77777777" w:rsidR="00A8165D" w:rsidRPr="00232637" w:rsidRDefault="00A8165D" w:rsidP="00A8165D">
      <w:pPr>
        <w:spacing w:line="240" w:lineRule="auto"/>
        <w:rPr>
          <w:lang w:eastAsia="de-DE"/>
        </w:rPr>
      </w:pPr>
    </w:p>
    <w:p w14:paraId="2DD8FE9B" w14:textId="77777777" w:rsidR="00323665" w:rsidRPr="00B56742" w:rsidRDefault="00323665">
      <w:pPr>
        <w:rPr>
          <w:rFonts w:ascii="Arial" w:hAnsi="Arial" w:cs="Arial"/>
          <w:szCs w:val="24"/>
        </w:rPr>
      </w:pPr>
    </w:p>
    <w:sectPr w:rsidR="00323665" w:rsidRPr="00B56742" w:rsidSect="007277B5">
      <w:headerReference w:type="even" r:id="rId7"/>
      <w:headerReference w:type="default" r:id="rId8"/>
      <w:footerReference w:type="even" r:id="rId9"/>
      <w:footerReference w:type="default" r:id="rId10"/>
      <w:footnotePr>
        <w:numRestart w:val="eachPage"/>
      </w:footnotePr>
      <w:pgSz w:w="11900" w:h="16840" w:code="9"/>
      <w:pgMar w:top="1985" w:right="1694" w:bottom="992" w:left="1418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BD53B" w14:textId="77777777" w:rsidR="001C3E83" w:rsidRDefault="001C3E83">
      <w:pPr>
        <w:spacing w:after="0" w:line="240" w:lineRule="auto"/>
      </w:pPr>
      <w:r>
        <w:separator/>
      </w:r>
    </w:p>
  </w:endnote>
  <w:endnote w:type="continuationSeparator" w:id="0">
    <w:p w14:paraId="37E04B36" w14:textId="77777777" w:rsidR="001C3E83" w:rsidRDefault="001C3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4C80E" w14:textId="77777777" w:rsidR="00000000" w:rsidRDefault="0060051A" w:rsidP="00ED4D74">
    <w:pPr>
      <w:pStyle w:val="Fuzeile"/>
      <w:ind w:right="360" w:firstLine="360"/>
    </w:pPr>
    <w:r>
      <w:tab/>
    </w:r>
    <w:r>
      <w:tab/>
      <w:t>Seite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964AE" w14:textId="652F6653" w:rsidR="00000000" w:rsidRDefault="009E385E" w:rsidP="00E010A7">
    <w:pPr>
      <w:pStyle w:val="Fuzeile"/>
      <w:rPr>
        <w:rFonts w:ascii="Arial" w:hAnsi="Arial" w:cs="Arial"/>
        <w:b/>
        <w:sz w:val="20"/>
        <w:szCs w:val="20"/>
      </w:rP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7D234BCA" wp14:editId="5274FFD9">
          <wp:simplePos x="0" y="0"/>
          <wp:positionH relativeFrom="column">
            <wp:posOffset>1442720</wp:posOffset>
          </wp:positionH>
          <wp:positionV relativeFrom="paragraph">
            <wp:posOffset>-636905</wp:posOffset>
          </wp:positionV>
          <wp:extent cx="2867025" cy="636905"/>
          <wp:effectExtent l="0" t="0" r="9525" b="0"/>
          <wp:wrapSquare wrapText="bothSides"/>
          <wp:docPr id="7" name="Grafik 7" descr="C:\Users\s.rietz\AppData\Roaming\ELO Digital Office\Archiv01\83\temp\dnd1701255635484\07.02.01.220010 - Dokumentation - sh_de_4c_bp_EU_KOFINAZIERT_MLLEV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.rietz\AppData\Roaming\ELO Digital Office\Archiv01\83\temp\dnd1701255635484\07.02.01.220010 - Dokumentation - sh_de_4c_bp_EU_KOFINAZIERT_MLLEV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051A">
      <w:tab/>
    </w:r>
    <w:r w:rsidR="0060051A">
      <w:rPr>
        <w:rFonts w:ascii="Arial" w:hAnsi="Arial" w:cs="Arial"/>
        <w:sz w:val="20"/>
        <w:szCs w:val="20"/>
      </w:rPr>
      <w:t xml:space="preserve">Seite </w:t>
    </w:r>
    <w:r w:rsidR="0060051A">
      <w:rPr>
        <w:rFonts w:ascii="Arial" w:hAnsi="Arial" w:cs="Arial"/>
        <w:b/>
        <w:sz w:val="20"/>
        <w:szCs w:val="20"/>
      </w:rPr>
      <w:fldChar w:fldCharType="begin"/>
    </w:r>
    <w:r w:rsidR="0060051A">
      <w:rPr>
        <w:rFonts w:ascii="Arial" w:hAnsi="Arial" w:cs="Arial"/>
        <w:b/>
        <w:sz w:val="20"/>
        <w:szCs w:val="20"/>
      </w:rPr>
      <w:instrText>PAGE</w:instrText>
    </w:r>
    <w:r w:rsidR="0060051A">
      <w:rPr>
        <w:rFonts w:ascii="Arial" w:hAnsi="Arial" w:cs="Arial"/>
        <w:b/>
        <w:sz w:val="20"/>
        <w:szCs w:val="20"/>
      </w:rPr>
      <w:fldChar w:fldCharType="separate"/>
    </w:r>
    <w:r w:rsidR="00C12A61">
      <w:rPr>
        <w:rFonts w:ascii="Arial" w:hAnsi="Arial" w:cs="Arial"/>
        <w:b/>
        <w:noProof/>
        <w:sz w:val="20"/>
        <w:szCs w:val="20"/>
      </w:rPr>
      <w:t>5</w:t>
    </w:r>
    <w:r w:rsidR="0060051A">
      <w:rPr>
        <w:rFonts w:ascii="Arial" w:hAnsi="Arial" w:cs="Arial"/>
        <w:b/>
        <w:sz w:val="20"/>
        <w:szCs w:val="20"/>
      </w:rPr>
      <w:fldChar w:fldCharType="end"/>
    </w:r>
    <w:r w:rsidR="0060051A">
      <w:rPr>
        <w:rFonts w:ascii="Arial" w:hAnsi="Arial" w:cs="Arial"/>
        <w:sz w:val="20"/>
        <w:szCs w:val="20"/>
      </w:rPr>
      <w:t xml:space="preserve"> von </w:t>
    </w:r>
    <w:r w:rsidR="0060051A">
      <w:rPr>
        <w:rFonts w:ascii="Arial" w:hAnsi="Arial" w:cs="Arial"/>
        <w:b/>
        <w:sz w:val="20"/>
        <w:szCs w:val="20"/>
      </w:rPr>
      <w:fldChar w:fldCharType="begin"/>
    </w:r>
    <w:r w:rsidR="0060051A">
      <w:rPr>
        <w:rFonts w:ascii="Arial" w:hAnsi="Arial" w:cs="Arial"/>
        <w:b/>
        <w:sz w:val="20"/>
        <w:szCs w:val="20"/>
      </w:rPr>
      <w:instrText>NUMPAGES</w:instrText>
    </w:r>
    <w:r w:rsidR="0060051A">
      <w:rPr>
        <w:rFonts w:ascii="Arial" w:hAnsi="Arial" w:cs="Arial"/>
        <w:b/>
        <w:sz w:val="20"/>
        <w:szCs w:val="20"/>
      </w:rPr>
      <w:fldChar w:fldCharType="separate"/>
    </w:r>
    <w:r w:rsidR="00C12A61">
      <w:rPr>
        <w:rFonts w:ascii="Arial" w:hAnsi="Arial" w:cs="Arial"/>
        <w:b/>
        <w:noProof/>
        <w:sz w:val="20"/>
        <w:szCs w:val="20"/>
      </w:rPr>
      <w:t>5</w:t>
    </w:r>
    <w:r w:rsidR="0060051A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E2DFE" w14:textId="77777777" w:rsidR="001C3E83" w:rsidRDefault="001C3E83">
      <w:pPr>
        <w:spacing w:after="0" w:line="240" w:lineRule="auto"/>
      </w:pPr>
      <w:r>
        <w:separator/>
      </w:r>
    </w:p>
  </w:footnote>
  <w:footnote w:type="continuationSeparator" w:id="0">
    <w:p w14:paraId="05396B7C" w14:textId="77777777" w:rsidR="001C3E83" w:rsidRDefault="001C3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5FD24" w14:textId="77777777" w:rsidR="00000000" w:rsidRDefault="0060051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5861557B" wp14:editId="291930B8">
          <wp:simplePos x="0" y="0"/>
          <wp:positionH relativeFrom="column">
            <wp:posOffset>1617345</wp:posOffset>
          </wp:positionH>
          <wp:positionV relativeFrom="paragraph">
            <wp:posOffset>-219075</wp:posOffset>
          </wp:positionV>
          <wp:extent cx="1000760" cy="570865"/>
          <wp:effectExtent l="19050" t="0" r="8890" b="0"/>
          <wp:wrapTight wrapText="bothSides">
            <wp:wrapPolygon edited="0">
              <wp:start x="12746" y="0"/>
              <wp:lineTo x="5756" y="721"/>
              <wp:lineTo x="0" y="5766"/>
              <wp:lineTo x="-411" y="20903"/>
              <wp:lineTo x="7401" y="20903"/>
              <wp:lineTo x="21792" y="20903"/>
              <wp:lineTo x="21792" y="15858"/>
              <wp:lineTo x="18091" y="11533"/>
              <wp:lineTo x="21792" y="1442"/>
              <wp:lineTo x="21792" y="0"/>
              <wp:lineTo x="12746" y="0"/>
            </wp:wrapPolygon>
          </wp:wrapTight>
          <wp:docPr id="46" name="Bild 2" descr="• mt_Logo 4c H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• mt_Logo 4c H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570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6EBEF0" wp14:editId="219FCA97">
              <wp:simplePos x="0" y="0"/>
              <wp:positionH relativeFrom="column">
                <wp:posOffset>4831715</wp:posOffset>
              </wp:positionH>
              <wp:positionV relativeFrom="paragraph">
                <wp:posOffset>-602615</wp:posOffset>
              </wp:positionV>
              <wp:extent cx="1828800" cy="10696575"/>
              <wp:effectExtent l="0" t="0" r="0" b="28575"/>
              <wp:wrapTight wrapText="bothSides">
                <wp:wrapPolygon edited="0">
                  <wp:start x="0" y="0"/>
                  <wp:lineTo x="0" y="21658"/>
                  <wp:lineTo x="21375" y="21658"/>
                  <wp:lineTo x="21375" y="0"/>
                  <wp:lineTo x="0" y="0"/>
                </wp:wrapPolygon>
              </wp:wrapTight>
              <wp:docPr id="2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10696575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ffectLst>
                        <a:outerShdw dist="25400" dir="5400000" algn="ctr" rotWithShape="0">
                          <a:srgbClr val="808080">
                            <a:alpha val="35001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D8D8D8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94ECA2" id="Rectangle 2" o:spid="_x0000_s1026" style="position:absolute;margin-left:380.45pt;margin-top:-47.45pt;width:2in;height:84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" fillcolor="#d8d8d8" stroked="f" strokecolor="#d8d8d8" strokeweight="1.5pt">
              <v:shadow on="t" opacity="22938f" offset="0"/>
              <v:textbox inset=",7.2pt,,7.2pt"/>
              <w10:wrap type="tigh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9EE9C" w14:textId="6F49B3B3" w:rsidR="00000000" w:rsidRDefault="009E385E" w:rsidP="005A3FC8">
    <w:pPr>
      <w:pStyle w:val="Kopfzeile"/>
      <w:tabs>
        <w:tab w:val="center" w:pos="-1843"/>
      </w:tabs>
      <w:rPr>
        <w:sz w:val="22"/>
      </w:rPr>
    </w:pPr>
    <w:r>
      <w:rPr>
        <w:i/>
        <w:noProof/>
        <w:sz w:val="22"/>
        <w:lang w:eastAsia="de-DE"/>
      </w:rPr>
      <w:drawing>
        <wp:anchor distT="0" distB="0" distL="114300" distR="114300" simplePos="0" relativeHeight="251665408" behindDoc="0" locked="0" layoutInCell="1" allowOverlap="1" wp14:anchorId="797FC88B" wp14:editId="143E4C40">
          <wp:simplePos x="0" y="0"/>
          <wp:positionH relativeFrom="column">
            <wp:posOffset>3895725</wp:posOffset>
          </wp:positionH>
          <wp:positionV relativeFrom="paragraph">
            <wp:posOffset>-162560</wp:posOffset>
          </wp:positionV>
          <wp:extent cx="2114317" cy="923661"/>
          <wp:effectExtent l="0" t="0" r="635" b="0"/>
          <wp:wrapNone/>
          <wp:docPr id="1" name="Grafik 1" descr="C:\Users\s.rietz\AppData\Roaming\ELO Digital Office\Archiv01\83\temp\dnd1701258984817\07.02.01.220010 - Dokumentation - 07.02.01.220010 - Dokumentation - Logo_far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s.rietz\AppData\Roaming\ELO Digital Office\Archiv01\83\temp\dnd1701258984817\07.02.01.220010 - Dokumentation - 07.02.01.220010 - Dokumentation - Logo_farbi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317" cy="923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051A" w:rsidRPr="00884389">
      <w:rPr>
        <w:i/>
        <w:sz w:val="22"/>
      </w:rPr>
      <w:t>Integrierte Entwicklungsstrategie AktivRegion Nordfriesland Nor</w:t>
    </w:r>
    <w:r w:rsidR="0060051A" w:rsidRPr="00BE5DCD">
      <w:rPr>
        <w:sz w:val="22"/>
      </w:rPr>
      <w:t>d</w:t>
    </w:r>
  </w:p>
  <w:p w14:paraId="5803C2CB" w14:textId="7E2D600E" w:rsidR="00000000" w:rsidRPr="00BE5DCD" w:rsidRDefault="0060051A" w:rsidP="00BE5DCD">
    <w:pPr>
      <w:pStyle w:val="Kopfzeile"/>
      <w:tabs>
        <w:tab w:val="clear" w:pos="4536"/>
        <w:tab w:val="clear" w:pos="9072"/>
        <w:tab w:val="center" w:pos="-1843"/>
        <w:tab w:val="center" w:pos="4394"/>
      </w:tabs>
      <w:rPr>
        <w:i/>
        <w:sz w:val="22"/>
      </w:rPr>
    </w:pPr>
    <w:r w:rsidRPr="00BE5DCD">
      <w:rPr>
        <w:i/>
        <w:sz w:val="22"/>
      </w:rPr>
      <w:t>Projektbewertungsbogen</w:t>
    </w:r>
    <w:r>
      <w:rPr>
        <w:i/>
        <w:sz w:val="22"/>
      </w:rPr>
      <w:t xml:space="preserve"> für GAK-P</w:t>
    </w:r>
    <w:r w:rsidR="009E385E">
      <w:rPr>
        <w:i/>
        <w:sz w:val="22"/>
      </w:rPr>
      <w:t>rojekte | Regionalbudget</w:t>
    </w:r>
    <w:r>
      <w:rPr>
        <w:i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B5D84"/>
    <w:multiLevelType w:val="hybridMultilevel"/>
    <w:tmpl w:val="9C4EEE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9178B"/>
    <w:multiLevelType w:val="hybridMultilevel"/>
    <w:tmpl w:val="ACC4769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0711878">
    <w:abstractNumId w:val="1"/>
  </w:num>
  <w:num w:numId="2" w16cid:durableId="327100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65D"/>
    <w:rsid w:val="0003403E"/>
    <w:rsid w:val="000A7D38"/>
    <w:rsid w:val="001C3E83"/>
    <w:rsid w:val="002258F3"/>
    <w:rsid w:val="00280790"/>
    <w:rsid w:val="00307A56"/>
    <w:rsid w:val="00323665"/>
    <w:rsid w:val="00331077"/>
    <w:rsid w:val="00337FB3"/>
    <w:rsid w:val="00364A76"/>
    <w:rsid w:val="003A4D41"/>
    <w:rsid w:val="0054741A"/>
    <w:rsid w:val="0060051A"/>
    <w:rsid w:val="00660ACA"/>
    <w:rsid w:val="008064D5"/>
    <w:rsid w:val="008727C0"/>
    <w:rsid w:val="009E385E"/>
    <w:rsid w:val="00A457E8"/>
    <w:rsid w:val="00A643BC"/>
    <w:rsid w:val="00A7492D"/>
    <w:rsid w:val="00A8165D"/>
    <w:rsid w:val="00AC5F1F"/>
    <w:rsid w:val="00B56742"/>
    <w:rsid w:val="00B7512E"/>
    <w:rsid w:val="00B826EA"/>
    <w:rsid w:val="00C12A61"/>
    <w:rsid w:val="00CC198D"/>
    <w:rsid w:val="00D3254C"/>
    <w:rsid w:val="00ED3733"/>
    <w:rsid w:val="00F4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2A6AB1"/>
  <w15:chartTrackingRefBased/>
  <w15:docId w15:val="{57429A18-534B-41F2-81D4-52F8068C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8165D"/>
    <w:pPr>
      <w:spacing w:after="200" w:line="276" w:lineRule="auto"/>
    </w:pPr>
    <w:rPr>
      <w:rFonts w:ascii="Calibri" w:eastAsia="Calibri" w:hAnsi="Calibri" w:cs="Times New Roman"/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A8165D"/>
    <w:pPr>
      <w:keepNext/>
      <w:keepLines/>
      <w:spacing w:before="200" w:after="12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berschrift7">
    <w:name w:val="heading 7"/>
    <w:basedOn w:val="Standard"/>
    <w:next w:val="Standard"/>
    <w:link w:val="berschrift7Zchn"/>
    <w:rsid w:val="00A8165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A8165D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berschrift7Zchn">
    <w:name w:val="Überschrift 7 Zchn"/>
    <w:basedOn w:val="Absatz-Standardschriftart"/>
    <w:link w:val="berschrift7"/>
    <w:rsid w:val="00A8165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Kopfzeile">
    <w:name w:val="header"/>
    <w:basedOn w:val="Standard"/>
    <w:link w:val="KopfzeileZchn"/>
    <w:rsid w:val="00A8165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rsid w:val="00A8165D"/>
    <w:rPr>
      <w:rFonts w:ascii="Calibri" w:eastAsia="Calibri" w:hAnsi="Calibri" w:cs="Times New Roman"/>
      <w:sz w:val="24"/>
    </w:rPr>
  </w:style>
  <w:style w:type="paragraph" w:styleId="Fuzeile">
    <w:name w:val="footer"/>
    <w:basedOn w:val="Standard"/>
    <w:link w:val="FuzeileZchn"/>
    <w:uiPriority w:val="99"/>
    <w:rsid w:val="00A8165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8165D"/>
    <w:rPr>
      <w:rFonts w:ascii="Calibri" w:eastAsia="Calibri" w:hAnsi="Calibri" w:cs="Times New Roman"/>
      <w:sz w:val="24"/>
    </w:rPr>
  </w:style>
  <w:style w:type="paragraph" w:styleId="Listenabsatz">
    <w:name w:val="List Paragraph"/>
    <w:basedOn w:val="Standard"/>
    <w:uiPriority w:val="34"/>
    <w:qFormat/>
    <w:rsid w:val="00A8165D"/>
    <w:pPr>
      <w:ind w:left="720"/>
      <w:contextualSpacing/>
    </w:pPr>
  </w:style>
  <w:style w:type="paragraph" w:customStyle="1" w:styleId="AufzhlungStrichli">
    <w:name w:val="Aufzählung Strich li"/>
    <w:basedOn w:val="Standard"/>
    <w:rsid w:val="00A8165D"/>
    <w:pPr>
      <w:widowControl w:val="0"/>
      <w:spacing w:before="120" w:after="0" w:line="240" w:lineRule="auto"/>
    </w:pPr>
    <w:rPr>
      <w:rFonts w:ascii="Helvetica" w:eastAsia="Times New Roman" w:hAnsi="Helvetica"/>
      <w:sz w:val="20"/>
      <w:szCs w:val="20"/>
      <w:lang w:eastAsia="de-DE"/>
    </w:rPr>
  </w:style>
  <w:style w:type="character" w:styleId="Platzhaltertext">
    <w:name w:val="Placeholder Text"/>
    <w:basedOn w:val="Absatz-Standardschriftart"/>
    <w:rsid w:val="00A8165D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8079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8079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80790"/>
    <w:rPr>
      <w:rFonts w:ascii="Calibri" w:eastAsia="Calibri" w:hAnsi="Calibri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8079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80790"/>
    <w:rPr>
      <w:rFonts w:ascii="Calibri" w:eastAsia="Calibri" w:hAnsi="Calibri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0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0790"/>
    <w:rPr>
      <w:rFonts w:ascii="Segoe UI" w:eastAsia="Calibri" w:hAnsi="Segoe UI" w:cs="Segoe UI"/>
      <w:sz w:val="18"/>
      <w:szCs w:val="18"/>
    </w:rPr>
  </w:style>
  <w:style w:type="table" w:customStyle="1" w:styleId="Tabellenraster1">
    <w:name w:val="Tabellenraster1"/>
    <w:basedOn w:val="NormaleTabelle"/>
    <w:next w:val="Tabellenraster"/>
    <w:rsid w:val="00364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364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3D2F178F1FD4F2AA71668D7E52830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7DCB63-7194-4982-B491-39A17A15AD9A}"/>
      </w:docPartPr>
      <w:docPartBody>
        <w:p w:rsidR="00DA4F22" w:rsidRDefault="00F469D2" w:rsidP="00F469D2">
          <w:pPr>
            <w:pStyle w:val="E3D2F178F1FD4F2AA71668D7E5283006"/>
          </w:pPr>
          <w:r w:rsidRPr="00611B68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9D2"/>
    <w:rsid w:val="00230D34"/>
    <w:rsid w:val="007D6F03"/>
    <w:rsid w:val="00AE1373"/>
    <w:rsid w:val="00AF2142"/>
    <w:rsid w:val="00C66C68"/>
    <w:rsid w:val="00D76788"/>
    <w:rsid w:val="00DA4F22"/>
    <w:rsid w:val="00E63A35"/>
    <w:rsid w:val="00E97BC5"/>
    <w:rsid w:val="00EA7372"/>
    <w:rsid w:val="00ED3733"/>
    <w:rsid w:val="00F03EAE"/>
    <w:rsid w:val="00F4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rsid w:val="00F469D2"/>
    <w:rPr>
      <w:color w:val="808080"/>
    </w:rPr>
  </w:style>
  <w:style w:type="paragraph" w:customStyle="1" w:styleId="E3D2F178F1FD4F2AA71668D7E5283006">
    <w:name w:val="E3D2F178F1FD4F2AA71668D7E5283006"/>
    <w:rsid w:val="00F469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953</Words>
  <Characters>6010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Kathrin Polak</dc:creator>
  <cp:keywords/>
  <dc:description/>
  <cp:lastModifiedBy>Nele Menzel</cp:lastModifiedBy>
  <cp:revision>14</cp:revision>
  <dcterms:created xsi:type="dcterms:W3CDTF">2021-11-18T16:00:00Z</dcterms:created>
  <dcterms:modified xsi:type="dcterms:W3CDTF">2024-11-22T13:21:00Z</dcterms:modified>
</cp:coreProperties>
</file>